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3BB" w:rsidRDefault="006643BB" w:rsidP="007928CA">
      <w:pPr>
        <w:spacing w:line="480" w:lineRule="auto"/>
        <w:jc w:val="center"/>
        <w:rPr>
          <w:rFonts w:ascii="Times New Roman" w:hAnsi="Times New Roman" w:cs="Times New Roman"/>
          <w:sz w:val="44"/>
          <w:szCs w:val="44"/>
        </w:rPr>
      </w:pPr>
    </w:p>
    <w:p w:rsidR="0036185F" w:rsidRDefault="0036185F" w:rsidP="007928CA">
      <w:pPr>
        <w:spacing w:line="480" w:lineRule="auto"/>
        <w:jc w:val="center"/>
        <w:rPr>
          <w:rFonts w:ascii="Times New Roman" w:hAnsi="Times New Roman" w:cs="Times New Roman"/>
          <w:sz w:val="24"/>
          <w:szCs w:val="24"/>
        </w:rPr>
      </w:pPr>
    </w:p>
    <w:p w:rsidR="0036185F" w:rsidRDefault="0036185F" w:rsidP="007928CA">
      <w:pPr>
        <w:spacing w:line="480" w:lineRule="auto"/>
        <w:jc w:val="center"/>
        <w:rPr>
          <w:rFonts w:ascii="Times New Roman" w:hAnsi="Times New Roman" w:cs="Times New Roman"/>
          <w:sz w:val="24"/>
          <w:szCs w:val="24"/>
        </w:rPr>
      </w:pPr>
    </w:p>
    <w:p w:rsidR="0036185F" w:rsidRDefault="0036185F" w:rsidP="007928CA">
      <w:pPr>
        <w:spacing w:line="480" w:lineRule="auto"/>
        <w:jc w:val="center"/>
        <w:rPr>
          <w:rFonts w:ascii="Times New Roman" w:hAnsi="Times New Roman" w:cs="Times New Roman"/>
          <w:sz w:val="24"/>
          <w:szCs w:val="24"/>
        </w:rPr>
      </w:pPr>
    </w:p>
    <w:p w:rsidR="007928CA" w:rsidRPr="007928CA" w:rsidRDefault="007928CA" w:rsidP="007928CA">
      <w:pPr>
        <w:spacing w:line="480" w:lineRule="auto"/>
        <w:jc w:val="center"/>
        <w:rPr>
          <w:rFonts w:ascii="Times New Roman" w:hAnsi="Times New Roman" w:cs="Times New Roman"/>
          <w:sz w:val="24"/>
          <w:szCs w:val="24"/>
        </w:rPr>
      </w:pPr>
      <w:r w:rsidRPr="007928CA">
        <w:rPr>
          <w:rFonts w:ascii="Times New Roman" w:hAnsi="Times New Roman" w:cs="Times New Roman"/>
          <w:sz w:val="24"/>
          <w:szCs w:val="24"/>
        </w:rPr>
        <w:t xml:space="preserve">Teaching and learning plan </w:t>
      </w:r>
    </w:p>
    <w:p w:rsidR="007928CA" w:rsidRPr="007928CA" w:rsidRDefault="007928CA" w:rsidP="007928CA">
      <w:pPr>
        <w:spacing w:line="480" w:lineRule="auto"/>
        <w:jc w:val="center"/>
        <w:rPr>
          <w:rFonts w:ascii="Times New Roman" w:hAnsi="Times New Roman" w:cs="Times New Roman"/>
          <w:sz w:val="24"/>
          <w:szCs w:val="24"/>
        </w:rPr>
      </w:pPr>
      <w:r w:rsidRPr="007928CA">
        <w:rPr>
          <w:rFonts w:ascii="Times New Roman" w:hAnsi="Times New Roman" w:cs="Times New Roman"/>
          <w:sz w:val="24"/>
          <w:szCs w:val="24"/>
        </w:rPr>
        <w:t xml:space="preserve">Student name </w:t>
      </w:r>
    </w:p>
    <w:p w:rsidR="007928CA" w:rsidRPr="007928CA" w:rsidRDefault="007928CA" w:rsidP="007928CA">
      <w:pPr>
        <w:spacing w:line="480" w:lineRule="auto"/>
        <w:jc w:val="center"/>
        <w:rPr>
          <w:rFonts w:ascii="Times New Roman" w:hAnsi="Times New Roman" w:cs="Times New Roman"/>
          <w:sz w:val="24"/>
          <w:szCs w:val="24"/>
        </w:rPr>
      </w:pPr>
      <w:r w:rsidRPr="007928CA">
        <w:rPr>
          <w:rFonts w:ascii="Times New Roman" w:hAnsi="Times New Roman" w:cs="Times New Roman"/>
          <w:sz w:val="24"/>
          <w:szCs w:val="24"/>
        </w:rPr>
        <w:t xml:space="preserve">Institution Affiliation </w:t>
      </w:r>
    </w:p>
    <w:p w:rsidR="007928CA" w:rsidRPr="007928CA" w:rsidRDefault="007928CA" w:rsidP="007928CA">
      <w:pPr>
        <w:spacing w:line="480" w:lineRule="auto"/>
        <w:jc w:val="center"/>
        <w:rPr>
          <w:rFonts w:ascii="Times New Roman" w:hAnsi="Times New Roman" w:cs="Times New Roman"/>
          <w:sz w:val="24"/>
          <w:szCs w:val="24"/>
        </w:rPr>
      </w:pPr>
      <w:r w:rsidRPr="007928CA">
        <w:rPr>
          <w:rFonts w:ascii="Times New Roman" w:hAnsi="Times New Roman" w:cs="Times New Roman"/>
          <w:sz w:val="24"/>
          <w:szCs w:val="24"/>
        </w:rPr>
        <w:t xml:space="preserve">Date </w:t>
      </w:r>
    </w:p>
    <w:p w:rsidR="007928CA" w:rsidRDefault="007928CA" w:rsidP="007928CA">
      <w:pPr>
        <w:spacing w:line="480" w:lineRule="auto"/>
        <w:jc w:val="center"/>
        <w:rPr>
          <w:rFonts w:ascii="Times New Roman" w:hAnsi="Times New Roman" w:cs="Times New Roman"/>
          <w:sz w:val="44"/>
          <w:szCs w:val="44"/>
        </w:rPr>
      </w:pPr>
    </w:p>
    <w:p w:rsidR="006643BB" w:rsidRDefault="006643BB" w:rsidP="006643BB">
      <w:pPr>
        <w:spacing w:line="480" w:lineRule="auto"/>
        <w:jc w:val="center"/>
        <w:rPr>
          <w:rFonts w:ascii="Times New Roman" w:hAnsi="Times New Roman" w:cs="Times New Roman"/>
          <w:sz w:val="44"/>
          <w:szCs w:val="44"/>
        </w:rPr>
      </w:pPr>
    </w:p>
    <w:p w:rsidR="006643BB" w:rsidRDefault="006643BB" w:rsidP="007928CA">
      <w:pPr>
        <w:spacing w:line="480" w:lineRule="auto"/>
        <w:jc w:val="center"/>
        <w:rPr>
          <w:rFonts w:ascii="Times New Roman" w:hAnsi="Times New Roman" w:cs="Times New Roman"/>
          <w:sz w:val="44"/>
          <w:szCs w:val="44"/>
        </w:rPr>
      </w:pPr>
    </w:p>
    <w:p w:rsidR="007928CA" w:rsidRDefault="007928CA" w:rsidP="007928CA">
      <w:pPr>
        <w:spacing w:line="480" w:lineRule="auto"/>
        <w:jc w:val="center"/>
        <w:rPr>
          <w:rFonts w:ascii="Times New Roman" w:hAnsi="Times New Roman" w:cs="Times New Roman"/>
          <w:sz w:val="44"/>
          <w:szCs w:val="44"/>
        </w:rPr>
      </w:pPr>
    </w:p>
    <w:p w:rsidR="007928CA" w:rsidRDefault="007928CA" w:rsidP="007928CA">
      <w:pPr>
        <w:spacing w:line="480" w:lineRule="auto"/>
        <w:jc w:val="center"/>
        <w:rPr>
          <w:rFonts w:ascii="Times New Roman" w:hAnsi="Times New Roman" w:cs="Times New Roman"/>
          <w:sz w:val="44"/>
          <w:szCs w:val="44"/>
        </w:rPr>
      </w:pPr>
    </w:p>
    <w:p w:rsidR="007928CA" w:rsidRDefault="007928CA" w:rsidP="007928CA">
      <w:pPr>
        <w:spacing w:line="480" w:lineRule="auto"/>
        <w:rPr>
          <w:rFonts w:ascii="Times New Roman" w:hAnsi="Times New Roman" w:cs="Times New Roman"/>
          <w:sz w:val="44"/>
          <w:szCs w:val="44"/>
        </w:rPr>
      </w:pPr>
    </w:p>
    <w:p w:rsidR="0036185F" w:rsidRDefault="0036185F" w:rsidP="0036185F">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Teaching and Learning plan </w:t>
      </w:r>
    </w:p>
    <w:p w:rsidR="00002AA8" w:rsidRDefault="00002AA8" w:rsidP="0036185F">
      <w:pPr>
        <w:spacing w:line="240" w:lineRule="auto"/>
        <w:jc w:val="center"/>
        <w:rPr>
          <w:rFonts w:ascii="Times New Roman" w:hAnsi="Times New Roman" w:cs="Times New Roman"/>
          <w:b/>
          <w:sz w:val="24"/>
          <w:szCs w:val="24"/>
        </w:rPr>
      </w:pPr>
      <w:r w:rsidRPr="00002AA8">
        <w:rPr>
          <w:rFonts w:ascii="Times New Roman" w:hAnsi="Times New Roman" w:cs="Times New Roman"/>
          <w:b/>
          <w:sz w:val="24"/>
          <w:szCs w:val="24"/>
        </w:rPr>
        <w:t>Description of the content to be taught</w:t>
      </w:r>
    </w:p>
    <w:p w:rsidR="003950E3" w:rsidRDefault="007A675F" w:rsidP="0036185F">
      <w:pPr>
        <w:spacing w:line="480" w:lineRule="auto"/>
        <w:ind w:firstLine="720"/>
        <w:rPr>
          <w:rFonts w:ascii="Times New Roman" w:hAnsi="Times New Roman" w:cs="Times New Roman"/>
          <w:sz w:val="24"/>
          <w:szCs w:val="24"/>
        </w:rPr>
      </w:pPr>
      <w:r w:rsidRPr="007A675F">
        <w:rPr>
          <w:rFonts w:ascii="Times New Roman" w:hAnsi="Times New Roman" w:cs="Times New Roman"/>
          <w:sz w:val="24"/>
          <w:szCs w:val="24"/>
        </w:rPr>
        <w:t xml:space="preserve">The </w:t>
      </w:r>
      <w:r>
        <w:rPr>
          <w:rFonts w:ascii="Times New Roman" w:hAnsi="Times New Roman" w:cs="Times New Roman"/>
          <w:sz w:val="24"/>
          <w:szCs w:val="24"/>
        </w:rPr>
        <w:t xml:space="preserve">content to be taught with be </w:t>
      </w:r>
      <w:r w:rsidR="006B451A">
        <w:rPr>
          <w:rFonts w:ascii="Times New Roman" w:hAnsi="Times New Roman" w:cs="Times New Roman"/>
          <w:sz w:val="24"/>
          <w:szCs w:val="24"/>
        </w:rPr>
        <w:t xml:space="preserve">derived from </w:t>
      </w:r>
      <w:r w:rsidR="0036185F">
        <w:rPr>
          <w:rFonts w:ascii="Times New Roman" w:hAnsi="Times New Roman" w:cs="Times New Roman"/>
          <w:sz w:val="24"/>
          <w:szCs w:val="24"/>
        </w:rPr>
        <w:t xml:space="preserve">the </w:t>
      </w:r>
      <w:r w:rsidR="006B451A">
        <w:rPr>
          <w:rFonts w:ascii="Times New Roman" w:hAnsi="Times New Roman" w:cs="Times New Roman"/>
          <w:sz w:val="24"/>
          <w:szCs w:val="24"/>
        </w:rPr>
        <w:t>NUEL</w:t>
      </w:r>
      <w:r w:rsidR="006B451A" w:rsidRPr="006B451A">
        <w:rPr>
          <w:rFonts w:ascii="Times New Roman" w:hAnsi="Times New Roman" w:cs="Times New Roman"/>
          <w:sz w:val="24"/>
          <w:szCs w:val="24"/>
        </w:rPr>
        <w:t xml:space="preserve"> 431 Care of Adults with Cancer</w:t>
      </w:r>
      <w:r w:rsidR="006B451A">
        <w:rPr>
          <w:rFonts w:ascii="Times New Roman" w:hAnsi="Times New Roman" w:cs="Times New Roman"/>
          <w:sz w:val="24"/>
          <w:szCs w:val="24"/>
        </w:rPr>
        <w:t xml:space="preserve"> course. The course will include basic biology, environmental and genetic causes of cancer. Other information that will be taught </w:t>
      </w:r>
      <w:r w:rsidR="0036185F">
        <w:rPr>
          <w:rFonts w:ascii="Times New Roman" w:hAnsi="Times New Roman" w:cs="Times New Roman"/>
          <w:sz w:val="24"/>
          <w:szCs w:val="24"/>
        </w:rPr>
        <w:t>includes</w:t>
      </w:r>
      <w:r w:rsidR="006B451A">
        <w:rPr>
          <w:rFonts w:ascii="Times New Roman" w:hAnsi="Times New Roman" w:cs="Times New Roman"/>
          <w:sz w:val="24"/>
          <w:szCs w:val="24"/>
        </w:rPr>
        <w:t xml:space="preserve">, symptom management of cancer, treatment </w:t>
      </w:r>
      <w:r w:rsidR="00E57E7A">
        <w:rPr>
          <w:rFonts w:ascii="Times New Roman" w:hAnsi="Times New Roman" w:cs="Times New Roman"/>
          <w:sz w:val="24"/>
          <w:szCs w:val="24"/>
        </w:rPr>
        <w:t>options,</w:t>
      </w:r>
      <w:r w:rsidR="006B451A">
        <w:rPr>
          <w:rFonts w:ascii="Times New Roman" w:hAnsi="Times New Roman" w:cs="Times New Roman"/>
          <w:sz w:val="24"/>
          <w:szCs w:val="24"/>
        </w:rPr>
        <w:t xml:space="preserve"> clinical </w:t>
      </w:r>
      <w:r w:rsidR="007928CA">
        <w:rPr>
          <w:rFonts w:ascii="Times New Roman" w:hAnsi="Times New Roman" w:cs="Times New Roman"/>
          <w:sz w:val="24"/>
          <w:szCs w:val="24"/>
        </w:rPr>
        <w:t>trials,</w:t>
      </w:r>
      <w:r w:rsidR="006B451A">
        <w:rPr>
          <w:rFonts w:ascii="Times New Roman" w:hAnsi="Times New Roman" w:cs="Times New Roman"/>
          <w:sz w:val="24"/>
          <w:szCs w:val="24"/>
        </w:rPr>
        <w:t xml:space="preserve"> psychological, social support</w:t>
      </w:r>
      <w:r w:rsidR="0036185F">
        <w:rPr>
          <w:rFonts w:ascii="Times New Roman" w:hAnsi="Times New Roman" w:cs="Times New Roman"/>
          <w:sz w:val="24"/>
          <w:szCs w:val="24"/>
        </w:rPr>
        <w:t>,</w:t>
      </w:r>
      <w:r w:rsidR="006B451A">
        <w:rPr>
          <w:rFonts w:ascii="Times New Roman" w:hAnsi="Times New Roman" w:cs="Times New Roman"/>
          <w:sz w:val="24"/>
          <w:szCs w:val="24"/>
        </w:rPr>
        <w:t xml:space="preserve"> and other issues related to cancer.</w:t>
      </w:r>
      <w:r w:rsidR="0036185F">
        <w:rPr>
          <w:rFonts w:ascii="Times New Roman" w:hAnsi="Times New Roman" w:cs="Times New Roman"/>
          <w:sz w:val="24"/>
          <w:szCs w:val="24"/>
        </w:rPr>
        <w:t xml:space="preserve"> </w:t>
      </w:r>
      <w:r w:rsidR="006B451A">
        <w:rPr>
          <w:rFonts w:ascii="Times New Roman" w:hAnsi="Times New Roman" w:cs="Times New Roman"/>
          <w:sz w:val="24"/>
          <w:szCs w:val="24"/>
        </w:rPr>
        <w:t xml:space="preserve">Survivor and caregiver support and issues they face. </w:t>
      </w:r>
    </w:p>
    <w:p w:rsidR="006643BB" w:rsidRPr="004C7CE0" w:rsidRDefault="007928CA" w:rsidP="0036185F">
      <w:pPr>
        <w:spacing w:line="480" w:lineRule="auto"/>
        <w:ind w:firstLine="720"/>
        <w:jc w:val="center"/>
        <w:rPr>
          <w:rFonts w:ascii="Times New Roman" w:hAnsi="Times New Roman" w:cs="Times New Roman"/>
          <w:sz w:val="24"/>
          <w:szCs w:val="24"/>
        </w:rPr>
      </w:pPr>
      <w:r w:rsidRPr="007928CA">
        <w:rPr>
          <w:rFonts w:ascii="Times New Roman" w:hAnsi="Times New Roman" w:cs="Times New Roman"/>
          <w:b/>
          <w:sz w:val="24"/>
          <w:szCs w:val="24"/>
        </w:rPr>
        <w:t>Teaching-learning plan</w:t>
      </w:r>
    </w:p>
    <w:tbl>
      <w:tblPr>
        <w:tblStyle w:val="TableGrid"/>
        <w:tblW w:w="9355" w:type="dxa"/>
        <w:tblLook w:val="04A0" w:firstRow="1" w:lastRow="0" w:firstColumn="1" w:lastColumn="0" w:noHBand="0" w:noVBand="1"/>
      </w:tblPr>
      <w:tblGrid>
        <w:gridCol w:w="2245"/>
        <w:gridCol w:w="7110"/>
      </w:tblGrid>
      <w:tr w:rsidR="006643BB" w:rsidTr="006643BB">
        <w:tc>
          <w:tcPr>
            <w:tcW w:w="2245" w:type="dxa"/>
          </w:tcPr>
          <w:p w:rsidR="006643BB" w:rsidRPr="00022628" w:rsidRDefault="009B7BFC" w:rsidP="00BE31C8">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Anticipatory set </w:t>
            </w:r>
          </w:p>
        </w:tc>
        <w:tc>
          <w:tcPr>
            <w:tcW w:w="7110" w:type="dxa"/>
          </w:tcPr>
          <w:p w:rsidR="00022628" w:rsidRPr="00022628" w:rsidRDefault="009B7BFC" w:rsidP="0036185F">
            <w:pPr>
              <w:jc w:val="both"/>
              <w:rPr>
                <w:rFonts w:ascii="Times New Roman" w:hAnsi="Times New Roman" w:cs="Times New Roman"/>
                <w:sz w:val="24"/>
                <w:szCs w:val="24"/>
              </w:rPr>
            </w:pPr>
            <w:r>
              <w:rPr>
                <w:rFonts w:ascii="Times New Roman" w:hAnsi="Times New Roman" w:cs="Times New Roman"/>
                <w:sz w:val="24"/>
                <w:szCs w:val="24"/>
              </w:rPr>
              <w:t>The anticipatory</w:t>
            </w:r>
            <w:r w:rsidR="00E63470">
              <w:rPr>
                <w:rFonts w:ascii="Times New Roman" w:hAnsi="Times New Roman" w:cs="Times New Roman"/>
                <w:sz w:val="24"/>
                <w:szCs w:val="24"/>
              </w:rPr>
              <w:t xml:space="preserve"> sets are </w:t>
            </w:r>
            <w:r w:rsidR="00C03267">
              <w:rPr>
                <w:rFonts w:ascii="Times New Roman" w:hAnsi="Times New Roman" w:cs="Times New Roman"/>
                <w:sz w:val="24"/>
                <w:szCs w:val="24"/>
              </w:rPr>
              <w:t>short snippets used at the beginning of the class to catch student</w:t>
            </w:r>
            <w:r w:rsidR="0036185F">
              <w:rPr>
                <w:rFonts w:ascii="Times New Roman" w:hAnsi="Times New Roman" w:cs="Times New Roman"/>
                <w:sz w:val="24"/>
                <w:szCs w:val="24"/>
              </w:rPr>
              <w:t>s’</w:t>
            </w:r>
            <w:r w:rsidR="00C03267">
              <w:rPr>
                <w:rFonts w:ascii="Times New Roman" w:hAnsi="Times New Roman" w:cs="Times New Roman"/>
                <w:sz w:val="24"/>
                <w:szCs w:val="24"/>
              </w:rPr>
              <w:t xml:space="preserve"> attention. Anticipatory sets that will be used include; visual hook, auditory hook</w:t>
            </w:r>
            <w:r w:rsidR="0036185F">
              <w:rPr>
                <w:rFonts w:ascii="Times New Roman" w:hAnsi="Times New Roman" w:cs="Times New Roman"/>
                <w:sz w:val="24"/>
                <w:szCs w:val="24"/>
              </w:rPr>
              <w:t>,</w:t>
            </w:r>
            <w:r w:rsidR="00C03267">
              <w:rPr>
                <w:rFonts w:ascii="Times New Roman" w:hAnsi="Times New Roman" w:cs="Times New Roman"/>
                <w:sz w:val="24"/>
                <w:szCs w:val="24"/>
              </w:rPr>
              <w:t xml:space="preserve"> and emotional hook related to the main topic of cancer. </w:t>
            </w:r>
            <w:r>
              <w:rPr>
                <w:rFonts w:ascii="Times New Roman" w:hAnsi="Times New Roman" w:cs="Times New Roman"/>
                <w:sz w:val="24"/>
                <w:szCs w:val="24"/>
              </w:rPr>
              <w:t xml:space="preserve"> </w:t>
            </w:r>
            <w:r w:rsidR="00022628">
              <w:rPr>
                <w:rFonts w:ascii="Times New Roman" w:hAnsi="Times New Roman" w:cs="Times New Roman"/>
                <w:sz w:val="24"/>
                <w:szCs w:val="24"/>
              </w:rPr>
              <w:t xml:space="preserve"> </w:t>
            </w:r>
          </w:p>
        </w:tc>
      </w:tr>
      <w:tr w:rsidR="006643BB" w:rsidTr="003950E3">
        <w:trPr>
          <w:trHeight w:val="1745"/>
        </w:trPr>
        <w:tc>
          <w:tcPr>
            <w:tcW w:w="2245" w:type="dxa"/>
          </w:tcPr>
          <w:p w:rsidR="006643BB" w:rsidRPr="00C03267" w:rsidRDefault="00C03267" w:rsidP="00BE31C8">
            <w:pPr>
              <w:spacing w:line="480" w:lineRule="auto"/>
              <w:jc w:val="both"/>
              <w:rPr>
                <w:rFonts w:ascii="Times New Roman" w:hAnsi="Times New Roman" w:cs="Times New Roman"/>
                <w:b/>
                <w:sz w:val="24"/>
                <w:szCs w:val="24"/>
              </w:rPr>
            </w:pPr>
            <w:r w:rsidRPr="00C03267">
              <w:rPr>
                <w:rFonts w:ascii="Times New Roman" w:hAnsi="Times New Roman" w:cs="Times New Roman"/>
                <w:b/>
                <w:sz w:val="24"/>
                <w:szCs w:val="24"/>
              </w:rPr>
              <w:t xml:space="preserve">Learning outcomes </w:t>
            </w:r>
            <w:r w:rsidR="00105F2F" w:rsidRPr="00C03267">
              <w:rPr>
                <w:rFonts w:ascii="Times New Roman" w:hAnsi="Times New Roman" w:cs="Times New Roman"/>
                <w:b/>
                <w:sz w:val="24"/>
                <w:szCs w:val="24"/>
              </w:rPr>
              <w:t xml:space="preserve"> </w:t>
            </w:r>
          </w:p>
        </w:tc>
        <w:tc>
          <w:tcPr>
            <w:tcW w:w="7110" w:type="dxa"/>
          </w:tcPr>
          <w:p w:rsidR="001E5D24" w:rsidRDefault="003950E3" w:rsidP="003950E3">
            <w:pPr>
              <w:jc w:val="both"/>
              <w:rPr>
                <w:rFonts w:ascii="Times New Roman" w:hAnsi="Times New Roman" w:cs="Times New Roman"/>
                <w:sz w:val="24"/>
                <w:szCs w:val="24"/>
              </w:rPr>
            </w:pPr>
            <w:r>
              <w:rPr>
                <w:rFonts w:ascii="Times New Roman" w:hAnsi="Times New Roman" w:cs="Times New Roman"/>
                <w:sz w:val="24"/>
                <w:szCs w:val="24"/>
              </w:rPr>
              <w:t xml:space="preserve">After completing the course the students will be able to </w:t>
            </w:r>
          </w:p>
          <w:p w:rsidR="003950E3" w:rsidRDefault="003950E3" w:rsidP="003950E3">
            <w:pPr>
              <w:jc w:val="both"/>
              <w:rPr>
                <w:rFonts w:ascii="Times New Roman" w:hAnsi="Times New Roman" w:cs="Times New Roman"/>
                <w:sz w:val="24"/>
                <w:szCs w:val="24"/>
              </w:rPr>
            </w:pPr>
            <w:r>
              <w:rPr>
                <w:rFonts w:ascii="Times New Roman" w:hAnsi="Times New Roman" w:cs="Times New Roman"/>
                <w:sz w:val="24"/>
                <w:szCs w:val="24"/>
              </w:rPr>
              <w:t xml:space="preserve">Understand the basic biology, genetic and environmental causes of cancer. </w:t>
            </w:r>
          </w:p>
          <w:p w:rsidR="003950E3" w:rsidRDefault="003950E3" w:rsidP="003950E3">
            <w:pPr>
              <w:jc w:val="both"/>
              <w:rPr>
                <w:rFonts w:ascii="Times New Roman" w:hAnsi="Times New Roman" w:cs="Times New Roman"/>
                <w:sz w:val="24"/>
                <w:szCs w:val="24"/>
              </w:rPr>
            </w:pPr>
            <w:r>
              <w:rPr>
                <w:rFonts w:ascii="Times New Roman" w:hAnsi="Times New Roman" w:cs="Times New Roman"/>
                <w:sz w:val="24"/>
                <w:szCs w:val="24"/>
              </w:rPr>
              <w:t>Recognize various treatment options of cancer</w:t>
            </w:r>
            <w:r w:rsidR="0036185F">
              <w:rPr>
                <w:rFonts w:ascii="Times New Roman" w:hAnsi="Times New Roman" w:cs="Times New Roman"/>
                <w:sz w:val="24"/>
                <w:szCs w:val="24"/>
              </w:rPr>
              <w:t xml:space="preserve"> </w:t>
            </w:r>
            <w:r>
              <w:rPr>
                <w:rFonts w:ascii="Times New Roman" w:hAnsi="Times New Roman" w:cs="Times New Roman"/>
                <w:sz w:val="24"/>
                <w:szCs w:val="24"/>
              </w:rPr>
              <w:t>based o</w:t>
            </w:r>
            <w:r w:rsidR="0036185F">
              <w:rPr>
                <w:rFonts w:ascii="Times New Roman" w:hAnsi="Times New Roman" w:cs="Times New Roman"/>
                <w:sz w:val="24"/>
                <w:szCs w:val="24"/>
              </w:rPr>
              <w:t xml:space="preserve">n its </w:t>
            </w:r>
            <w:r>
              <w:rPr>
                <w:rFonts w:ascii="Times New Roman" w:hAnsi="Times New Roman" w:cs="Times New Roman"/>
                <w:sz w:val="24"/>
                <w:szCs w:val="24"/>
              </w:rPr>
              <w:t xml:space="preserve">types. </w:t>
            </w:r>
          </w:p>
          <w:p w:rsidR="003950E3" w:rsidRDefault="003950E3" w:rsidP="003950E3">
            <w:pPr>
              <w:jc w:val="both"/>
              <w:rPr>
                <w:rFonts w:ascii="Times New Roman" w:hAnsi="Times New Roman" w:cs="Times New Roman"/>
                <w:sz w:val="24"/>
                <w:szCs w:val="24"/>
              </w:rPr>
            </w:pPr>
            <w:r>
              <w:rPr>
                <w:rFonts w:ascii="Times New Roman" w:hAnsi="Times New Roman" w:cs="Times New Roman"/>
                <w:sz w:val="24"/>
                <w:szCs w:val="24"/>
              </w:rPr>
              <w:t xml:space="preserve">Provide social and psychological support to the patients. </w:t>
            </w:r>
          </w:p>
          <w:p w:rsidR="003950E3" w:rsidRPr="00C03267" w:rsidRDefault="003950E3" w:rsidP="003950E3">
            <w:pPr>
              <w:jc w:val="both"/>
              <w:rPr>
                <w:rFonts w:ascii="Times New Roman" w:hAnsi="Times New Roman" w:cs="Times New Roman"/>
                <w:sz w:val="24"/>
                <w:szCs w:val="24"/>
              </w:rPr>
            </w:pPr>
            <w:r>
              <w:rPr>
                <w:rFonts w:ascii="Times New Roman" w:hAnsi="Times New Roman" w:cs="Times New Roman"/>
                <w:sz w:val="24"/>
                <w:szCs w:val="24"/>
              </w:rPr>
              <w:t xml:space="preserve"> </w:t>
            </w:r>
          </w:p>
          <w:p w:rsidR="006643BB" w:rsidRPr="002B4020" w:rsidRDefault="002B4020"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B4020">
              <w:rPr>
                <w:rFonts w:ascii="Times New Roman" w:hAnsi="Times New Roman" w:cs="Times New Roman"/>
                <w:sz w:val="24"/>
                <w:szCs w:val="24"/>
              </w:rPr>
              <w:t xml:space="preserve"> </w:t>
            </w:r>
          </w:p>
        </w:tc>
      </w:tr>
      <w:tr w:rsidR="006643BB" w:rsidTr="006643BB">
        <w:tc>
          <w:tcPr>
            <w:tcW w:w="2245" w:type="dxa"/>
          </w:tcPr>
          <w:p w:rsidR="006643BB" w:rsidRPr="00672B12" w:rsidRDefault="003950E3" w:rsidP="00BE31C8">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Content outline </w:t>
            </w:r>
            <w:r w:rsidR="00F87527" w:rsidRPr="00672B12">
              <w:rPr>
                <w:rFonts w:ascii="Times New Roman" w:hAnsi="Times New Roman" w:cs="Times New Roman"/>
                <w:b/>
                <w:sz w:val="24"/>
                <w:szCs w:val="24"/>
              </w:rPr>
              <w:t xml:space="preserve"> </w:t>
            </w:r>
          </w:p>
        </w:tc>
        <w:tc>
          <w:tcPr>
            <w:tcW w:w="7110" w:type="dxa"/>
          </w:tcPr>
          <w:p w:rsid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The</w:t>
            </w:r>
            <w:r>
              <w:rPr>
                <w:rFonts w:ascii="Times New Roman" w:hAnsi="Times New Roman" w:cs="Times New Roman"/>
                <w:sz w:val="24"/>
                <w:szCs w:val="24"/>
              </w:rPr>
              <w:t xml:space="preserve"> course content outline </w:t>
            </w:r>
          </w:p>
          <w:p w:rsidR="009B69B2" w:rsidRP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 xml:space="preserve">1-Types of cancers and symptoms related </w:t>
            </w:r>
            <w:r w:rsidR="0036185F">
              <w:rPr>
                <w:rFonts w:ascii="Times New Roman" w:hAnsi="Times New Roman" w:cs="Times New Roman"/>
                <w:sz w:val="24"/>
                <w:szCs w:val="24"/>
              </w:rPr>
              <w:t xml:space="preserve">to </w:t>
            </w:r>
            <w:r w:rsidRPr="009B69B2">
              <w:rPr>
                <w:rFonts w:ascii="Times New Roman" w:hAnsi="Times New Roman" w:cs="Times New Roman"/>
                <w:sz w:val="24"/>
                <w:szCs w:val="24"/>
              </w:rPr>
              <w:t>cancer</w:t>
            </w:r>
          </w:p>
          <w:p w:rsidR="009B69B2" w:rsidRP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2-Cancer screening and early detection</w:t>
            </w:r>
          </w:p>
          <w:p w:rsidR="009B69B2" w:rsidRP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3-Alternative and complementary therapies</w:t>
            </w:r>
          </w:p>
          <w:p w:rsidR="009B69B2" w:rsidRP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4-Bone marrow transplant</w:t>
            </w:r>
          </w:p>
          <w:p w:rsidR="009B69B2" w:rsidRP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5-Survivorship and care plan of adults with cancer</w:t>
            </w:r>
          </w:p>
          <w:p w:rsidR="00F87527" w:rsidRPr="009B69B2" w:rsidRDefault="009B69B2" w:rsidP="009B69B2">
            <w:pPr>
              <w:jc w:val="both"/>
              <w:rPr>
                <w:rFonts w:ascii="Times New Roman" w:hAnsi="Times New Roman" w:cs="Times New Roman"/>
                <w:sz w:val="24"/>
                <w:szCs w:val="24"/>
              </w:rPr>
            </w:pPr>
            <w:r w:rsidRPr="009B69B2">
              <w:rPr>
                <w:rFonts w:ascii="Times New Roman" w:hAnsi="Times New Roman" w:cs="Times New Roman"/>
                <w:sz w:val="24"/>
                <w:szCs w:val="24"/>
              </w:rPr>
              <w:t xml:space="preserve"> </w:t>
            </w:r>
            <w:r w:rsidR="00F87527" w:rsidRPr="009B69B2">
              <w:rPr>
                <w:rFonts w:ascii="Times New Roman" w:hAnsi="Times New Roman" w:cs="Times New Roman"/>
                <w:sz w:val="24"/>
                <w:szCs w:val="24"/>
              </w:rPr>
              <w:t xml:space="preserve"> </w:t>
            </w:r>
          </w:p>
        </w:tc>
      </w:tr>
      <w:tr w:rsidR="006643BB" w:rsidTr="006643BB">
        <w:tc>
          <w:tcPr>
            <w:tcW w:w="2245" w:type="dxa"/>
          </w:tcPr>
          <w:p w:rsidR="006643BB" w:rsidRPr="00205757" w:rsidRDefault="009B69B2" w:rsidP="009B69B2">
            <w:pPr>
              <w:jc w:val="both"/>
              <w:rPr>
                <w:rFonts w:ascii="Times New Roman" w:hAnsi="Times New Roman" w:cs="Times New Roman"/>
                <w:b/>
                <w:sz w:val="24"/>
                <w:szCs w:val="24"/>
              </w:rPr>
            </w:pPr>
            <w:r>
              <w:rPr>
                <w:rFonts w:ascii="Times New Roman" w:hAnsi="Times New Roman" w:cs="Times New Roman"/>
                <w:b/>
                <w:sz w:val="24"/>
                <w:szCs w:val="24"/>
              </w:rPr>
              <w:t xml:space="preserve">Teaching and learning </w:t>
            </w:r>
            <w:r w:rsidR="00205757" w:rsidRPr="00205757">
              <w:rPr>
                <w:rFonts w:ascii="Times New Roman" w:hAnsi="Times New Roman" w:cs="Times New Roman"/>
                <w:b/>
                <w:sz w:val="24"/>
                <w:szCs w:val="24"/>
              </w:rPr>
              <w:t xml:space="preserve"> </w:t>
            </w:r>
            <w:r>
              <w:rPr>
                <w:rFonts w:ascii="Times New Roman" w:hAnsi="Times New Roman" w:cs="Times New Roman"/>
                <w:b/>
                <w:sz w:val="24"/>
                <w:szCs w:val="24"/>
              </w:rPr>
              <w:t xml:space="preserve">strategies </w:t>
            </w:r>
          </w:p>
        </w:tc>
        <w:tc>
          <w:tcPr>
            <w:tcW w:w="7110" w:type="dxa"/>
          </w:tcPr>
          <w:p w:rsidR="00205757" w:rsidRDefault="009B69B2" w:rsidP="009B69B2">
            <w:pPr>
              <w:jc w:val="both"/>
              <w:rPr>
                <w:rFonts w:ascii="Times New Roman" w:hAnsi="Times New Roman" w:cs="Times New Roman"/>
                <w:sz w:val="24"/>
                <w:szCs w:val="24"/>
              </w:rPr>
            </w:pPr>
            <w:r>
              <w:rPr>
                <w:rFonts w:ascii="Times New Roman" w:hAnsi="Times New Roman" w:cs="Times New Roman"/>
                <w:sz w:val="24"/>
                <w:szCs w:val="24"/>
              </w:rPr>
              <w:t xml:space="preserve">Teaching strategies will be </w:t>
            </w:r>
            <w:r w:rsidRPr="009B69B2">
              <w:rPr>
                <w:rFonts w:ascii="Times New Roman" w:hAnsi="Times New Roman" w:cs="Times New Roman"/>
                <w:sz w:val="24"/>
                <w:szCs w:val="24"/>
              </w:rPr>
              <w:t>flipped cl</w:t>
            </w:r>
            <w:r w:rsidR="00315E29">
              <w:rPr>
                <w:rFonts w:ascii="Times New Roman" w:hAnsi="Times New Roman" w:cs="Times New Roman"/>
                <w:sz w:val="24"/>
                <w:szCs w:val="24"/>
              </w:rPr>
              <w:t>assroom</w:t>
            </w:r>
            <w:r w:rsidR="00A41D05">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9B69B2">
              <w:rPr>
                <w:rFonts w:ascii="Times New Roman" w:hAnsi="Times New Roman" w:cs="Times New Roman"/>
                <w:sz w:val="24"/>
                <w:szCs w:val="24"/>
              </w:rPr>
              <w:t>student-centered</w:t>
            </w:r>
            <w:r w:rsidR="00315E29">
              <w:rPr>
                <w:rFonts w:ascii="Times New Roman" w:hAnsi="Times New Roman" w:cs="Times New Roman"/>
                <w:sz w:val="24"/>
                <w:szCs w:val="24"/>
              </w:rPr>
              <w:t xml:space="preserve"> teaching strategies. </w:t>
            </w:r>
          </w:p>
          <w:p w:rsidR="00331B14" w:rsidRDefault="00331B14" w:rsidP="009B69B2">
            <w:pPr>
              <w:jc w:val="both"/>
              <w:rPr>
                <w:rFonts w:ascii="Times New Roman" w:hAnsi="Times New Roman" w:cs="Times New Roman"/>
                <w:sz w:val="24"/>
                <w:szCs w:val="24"/>
              </w:rPr>
            </w:pPr>
            <w:r>
              <w:rPr>
                <w:rFonts w:ascii="Times New Roman" w:hAnsi="Times New Roman" w:cs="Times New Roman"/>
                <w:sz w:val="24"/>
                <w:szCs w:val="24"/>
              </w:rPr>
              <w:t xml:space="preserve">Flipped </w:t>
            </w:r>
            <w:r w:rsidR="00A41D05">
              <w:rPr>
                <w:rFonts w:ascii="Times New Roman" w:hAnsi="Times New Roman" w:cs="Times New Roman"/>
                <w:sz w:val="24"/>
                <w:szCs w:val="24"/>
              </w:rPr>
              <w:t>classroom</w:t>
            </w:r>
            <w:r w:rsidR="00315E29">
              <w:rPr>
                <w:rFonts w:ascii="Times New Roman" w:hAnsi="Times New Roman" w:cs="Times New Roman"/>
                <w:sz w:val="24"/>
                <w:szCs w:val="24"/>
              </w:rPr>
              <w:t xml:space="preserve"> teaching strategy</w:t>
            </w:r>
            <w:r w:rsidR="0036185F">
              <w:rPr>
                <w:rFonts w:ascii="Times New Roman" w:hAnsi="Times New Roman" w:cs="Times New Roman"/>
                <w:sz w:val="24"/>
                <w:szCs w:val="24"/>
              </w:rPr>
              <w:t>:</w:t>
            </w:r>
            <w:r w:rsidR="00315E29">
              <w:rPr>
                <w:rFonts w:ascii="Times New Roman" w:hAnsi="Times New Roman" w:cs="Times New Roman"/>
                <w:sz w:val="24"/>
                <w:szCs w:val="24"/>
              </w:rPr>
              <w:t xml:space="preserve"> a</w:t>
            </w:r>
            <w:r>
              <w:rPr>
                <w:rFonts w:ascii="Times New Roman" w:hAnsi="Times New Roman" w:cs="Times New Roman"/>
                <w:sz w:val="24"/>
                <w:szCs w:val="24"/>
              </w:rPr>
              <w:t xml:space="preserve"> teacher </w:t>
            </w:r>
            <w:r w:rsidR="00315E29">
              <w:rPr>
                <w:rFonts w:ascii="Times New Roman" w:hAnsi="Times New Roman" w:cs="Times New Roman"/>
                <w:sz w:val="24"/>
                <w:szCs w:val="24"/>
              </w:rPr>
              <w:t>will deliver</w:t>
            </w:r>
            <w:r w:rsidR="00A41D05">
              <w:rPr>
                <w:rFonts w:ascii="Times New Roman" w:hAnsi="Times New Roman" w:cs="Times New Roman"/>
                <w:sz w:val="24"/>
                <w:szCs w:val="24"/>
              </w:rPr>
              <w:t xml:space="preserve"> notes about the course for students to go and research</w:t>
            </w:r>
            <w:r w:rsidR="00315E29">
              <w:rPr>
                <w:rFonts w:ascii="Times New Roman" w:hAnsi="Times New Roman" w:cs="Times New Roman"/>
                <w:sz w:val="24"/>
                <w:szCs w:val="24"/>
              </w:rPr>
              <w:t xml:space="preserve"> or</w:t>
            </w:r>
            <w:r w:rsidR="00A41D05">
              <w:rPr>
                <w:rFonts w:ascii="Times New Roman" w:hAnsi="Times New Roman" w:cs="Times New Roman"/>
                <w:sz w:val="24"/>
                <w:szCs w:val="24"/>
              </w:rPr>
              <w:t xml:space="preserve"> read about before coming to class</w:t>
            </w:r>
            <w:r w:rsidR="00315E29">
              <w:rPr>
                <w:rFonts w:ascii="Times New Roman" w:hAnsi="Times New Roman" w:cs="Times New Roman"/>
                <w:sz w:val="24"/>
                <w:szCs w:val="24"/>
              </w:rPr>
              <w:t xml:space="preserve"> </w:t>
            </w:r>
            <w:r w:rsidR="0036185F">
              <w:rPr>
                <w:rFonts w:ascii="Times New Roman" w:hAnsi="Times New Roman" w:cs="Times New Roman"/>
                <w:sz w:val="24"/>
                <w:szCs w:val="24"/>
              </w:rPr>
              <w:t xml:space="preserve">through </w:t>
            </w:r>
            <w:r w:rsidR="00315E29">
              <w:rPr>
                <w:rFonts w:ascii="Times New Roman" w:hAnsi="Times New Roman" w:cs="Times New Roman"/>
                <w:sz w:val="24"/>
                <w:szCs w:val="24"/>
              </w:rPr>
              <w:t>online platforms. Students will</w:t>
            </w:r>
            <w:r w:rsidR="00A41D05">
              <w:rPr>
                <w:rFonts w:ascii="Times New Roman" w:hAnsi="Times New Roman" w:cs="Times New Roman"/>
                <w:sz w:val="24"/>
                <w:szCs w:val="24"/>
              </w:rPr>
              <w:t xml:space="preserve"> be asked questions </w:t>
            </w:r>
            <w:r w:rsidR="00315E29">
              <w:rPr>
                <w:rFonts w:ascii="Times New Roman" w:hAnsi="Times New Roman" w:cs="Times New Roman"/>
                <w:sz w:val="24"/>
                <w:szCs w:val="24"/>
              </w:rPr>
              <w:t xml:space="preserve">during the class about the online notes given by </w:t>
            </w:r>
            <w:r w:rsidR="0036185F">
              <w:rPr>
                <w:rFonts w:ascii="Times New Roman" w:hAnsi="Times New Roman" w:cs="Times New Roman"/>
                <w:sz w:val="24"/>
                <w:szCs w:val="24"/>
              </w:rPr>
              <w:t xml:space="preserve">the </w:t>
            </w:r>
            <w:r w:rsidR="00315E29">
              <w:rPr>
                <w:rFonts w:ascii="Times New Roman" w:hAnsi="Times New Roman" w:cs="Times New Roman"/>
                <w:sz w:val="24"/>
                <w:szCs w:val="24"/>
              </w:rPr>
              <w:t>teacher</w:t>
            </w:r>
            <w:r>
              <w:rPr>
                <w:rFonts w:ascii="Times New Roman" w:hAnsi="Times New Roman" w:cs="Times New Roman"/>
                <w:sz w:val="24"/>
                <w:szCs w:val="24"/>
              </w:rPr>
              <w:t>. Student</w:t>
            </w:r>
            <w:r w:rsidR="0036185F">
              <w:rPr>
                <w:rFonts w:ascii="Times New Roman" w:hAnsi="Times New Roman" w:cs="Times New Roman"/>
                <w:sz w:val="24"/>
                <w:szCs w:val="24"/>
              </w:rPr>
              <w:t>-</w:t>
            </w:r>
            <w:r>
              <w:rPr>
                <w:rFonts w:ascii="Times New Roman" w:hAnsi="Times New Roman" w:cs="Times New Roman"/>
                <w:sz w:val="24"/>
                <w:szCs w:val="24"/>
              </w:rPr>
              <w:t>centered will include student discussions and individual project presentation</w:t>
            </w:r>
            <w:r w:rsidR="0036185F">
              <w:rPr>
                <w:rFonts w:ascii="Times New Roman" w:hAnsi="Times New Roman" w:cs="Times New Roman"/>
                <w:sz w:val="24"/>
                <w:szCs w:val="24"/>
              </w:rPr>
              <w:t>s</w:t>
            </w:r>
            <w:r>
              <w:rPr>
                <w:rFonts w:ascii="Times New Roman" w:hAnsi="Times New Roman" w:cs="Times New Roman"/>
                <w:sz w:val="24"/>
                <w:szCs w:val="24"/>
              </w:rPr>
              <w:t xml:space="preserve">. </w:t>
            </w:r>
          </w:p>
          <w:p w:rsidR="00331B14" w:rsidRPr="009B69B2" w:rsidRDefault="00331B14" w:rsidP="0036185F">
            <w:pPr>
              <w:jc w:val="both"/>
              <w:rPr>
                <w:rFonts w:ascii="Times New Roman" w:hAnsi="Times New Roman" w:cs="Times New Roman"/>
                <w:sz w:val="24"/>
                <w:szCs w:val="24"/>
              </w:rPr>
            </w:pPr>
            <w:r>
              <w:rPr>
                <w:rFonts w:ascii="Times New Roman" w:hAnsi="Times New Roman" w:cs="Times New Roman"/>
                <w:sz w:val="24"/>
                <w:szCs w:val="24"/>
              </w:rPr>
              <w:t xml:space="preserve">Learning </w:t>
            </w:r>
            <w:r w:rsidR="0036185F">
              <w:rPr>
                <w:rFonts w:ascii="Times New Roman" w:hAnsi="Times New Roman" w:cs="Times New Roman"/>
                <w:sz w:val="24"/>
                <w:szCs w:val="24"/>
              </w:rPr>
              <w:t>strategies will include</w:t>
            </w:r>
            <w:r>
              <w:rPr>
                <w:rFonts w:ascii="Times New Roman" w:hAnsi="Times New Roman" w:cs="Times New Roman"/>
                <w:sz w:val="24"/>
                <w:szCs w:val="24"/>
              </w:rPr>
              <w:t xml:space="preserve"> </w:t>
            </w:r>
            <w:r w:rsidR="0036185F">
              <w:rPr>
                <w:rFonts w:ascii="Times New Roman" w:hAnsi="Times New Roman" w:cs="Times New Roman"/>
                <w:sz w:val="24"/>
                <w:szCs w:val="24"/>
              </w:rPr>
              <w:t>v</w:t>
            </w:r>
            <w:r>
              <w:rPr>
                <w:rFonts w:ascii="Times New Roman" w:hAnsi="Times New Roman" w:cs="Times New Roman"/>
                <w:sz w:val="24"/>
                <w:szCs w:val="24"/>
              </w:rPr>
              <w:t xml:space="preserve">isual which involve </w:t>
            </w:r>
            <w:r w:rsidR="0036185F">
              <w:rPr>
                <w:rFonts w:ascii="Times New Roman" w:hAnsi="Times New Roman" w:cs="Times New Roman"/>
                <w:sz w:val="24"/>
                <w:szCs w:val="24"/>
              </w:rPr>
              <w:t xml:space="preserve">the </w:t>
            </w:r>
            <w:r>
              <w:rPr>
                <w:rFonts w:ascii="Times New Roman" w:hAnsi="Times New Roman" w:cs="Times New Roman"/>
                <w:sz w:val="24"/>
                <w:szCs w:val="24"/>
              </w:rPr>
              <w:t xml:space="preserve">use of videos, auditory which involves </w:t>
            </w:r>
            <w:r w:rsidR="0036185F">
              <w:rPr>
                <w:rFonts w:ascii="Times New Roman" w:hAnsi="Times New Roman" w:cs="Times New Roman"/>
                <w:sz w:val="24"/>
                <w:szCs w:val="24"/>
              </w:rPr>
              <w:t xml:space="preserve">the </w:t>
            </w:r>
            <w:r>
              <w:rPr>
                <w:rFonts w:ascii="Times New Roman" w:hAnsi="Times New Roman" w:cs="Times New Roman"/>
                <w:sz w:val="24"/>
                <w:szCs w:val="24"/>
              </w:rPr>
              <w:t>use of audio files</w:t>
            </w:r>
            <w:r w:rsidR="0036185F">
              <w:rPr>
                <w:rFonts w:ascii="Times New Roman" w:hAnsi="Times New Roman" w:cs="Times New Roman"/>
                <w:sz w:val="24"/>
                <w:szCs w:val="24"/>
              </w:rPr>
              <w:t>,</w:t>
            </w:r>
            <w:r>
              <w:rPr>
                <w:rFonts w:ascii="Times New Roman" w:hAnsi="Times New Roman" w:cs="Times New Roman"/>
                <w:sz w:val="24"/>
                <w:szCs w:val="24"/>
              </w:rPr>
              <w:t xml:space="preserve"> and reading</w:t>
            </w:r>
            <w:r w:rsidR="0036185F">
              <w:rPr>
                <w:rFonts w:ascii="Times New Roman" w:hAnsi="Times New Roman" w:cs="Times New Roman"/>
                <w:sz w:val="24"/>
                <w:szCs w:val="24"/>
              </w:rPr>
              <w:t>/</w:t>
            </w:r>
            <w:r>
              <w:rPr>
                <w:rFonts w:ascii="Times New Roman" w:hAnsi="Times New Roman" w:cs="Times New Roman"/>
                <w:sz w:val="24"/>
                <w:szCs w:val="24"/>
              </w:rPr>
              <w:t xml:space="preserve">writing. </w:t>
            </w:r>
          </w:p>
        </w:tc>
      </w:tr>
      <w:tr w:rsidR="006643BB" w:rsidTr="006643BB">
        <w:tc>
          <w:tcPr>
            <w:tcW w:w="2245" w:type="dxa"/>
          </w:tcPr>
          <w:p w:rsidR="006643BB" w:rsidRPr="00331B14" w:rsidRDefault="00331B14" w:rsidP="00331B14">
            <w:pPr>
              <w:jc w:val="both"/>
              <w:rPr>
                <w:rFonts w:ascii="Times New Roman" w:hAnsi="Times New Roman" w:cs="Times New Roman"/>
                <w:b/>
                <w:sz w:val="24"/>
                <w:szCs w:val="24"/>
              </w:rPr>
            </w:pPr>
            <w:r w:rsidRPr="00331B14">
              <w:rPr>
                <w:rFonts w:ascii="Times New Roman" w:hAnsi="Times New Roman" w:cs="Times New Roman"/>
                <w:b/>
                <w:sz w:val="24"/>
                <w:szCs w:val="24"/>
              </w:rPr>
              <w:lastRenderedPageBreak/>
              <w:t xml:space="preserve">Classroom assessment techniques </w:t>
            </w:r>
          </w:p>
        </w:tc>
        <w:tc>
          <w:tcPr>
            <w:tcW w:w="7110" w:type="dxa"/>
          </w:tcPr>
          <w:p w:rsidR="00331B14" w:rsidRDefault="00331B14" w:rsidP="00BE31C8">
            <w:pPr>
              <w:jc w:val="both"/>
              <w:rPr>
                <w:rFonts w:ascii="Times New Roman" w:hAnsi="Times New Roman" w:cs="Times New Roman"/>
                <w:sz w:val="24"/>
                <w:szCs w:val="24"/>
              </w:rPr>
            </w:pPr>
            <w:r>
              <w:rPr>
                <w:rFonts w:ascii="Times New Roman" w:hAnsi="Times New Roman" w:cs="Times New Roman"/>
                <w:sz w:val="24"/>
                <w:szCs w:val="24"/>
              </w:rPr>
              <w:t xml:space="preserve">Classroom assessment techniques </w:t>
            </w:r>
          </w:p>
          <w:p w:rsidR="00A42021" w:rsidRDefault="00331B14" w:rsidP="00BE31C8">
            <w:pPr>
              <w:jc w:val="both"/>
              <w:rPr>
                <w:rFonts w:ascii="Times New Roman" w:hAnsi="Times New Roman" w:cs="Times New Roman"/>
                <w:sz w:val="24"/>
                <w:szCs w:val="24"/>
              </w:rPr>
            </w:pPr>
            <w:r w:rsidRPr="00A42021">
              <w:rPr>
                <w:rFonts w:ascii="Times New Roman" w:hAnsi="Times New Roman" w:cs="Times New Roman"/>
                <w:b/>
                <w:sz w:val="24"/>
                <w:szCs w:val="24"/>
              </w:rPr>
              <w:t>Class discussions through blackboards</w:t>
            </w:r>
            <w:r w:rsidR="00A42021">
              <w:rPr>
                <w:rFonts w:ascii="Times New Roman" w:hAnsi="Times New Roman" w:cs="Times New Roman"/>
                <w:sz w:val="24"/>
                <w:szCs w:val="24"/>
              </w:rPr>
              <w:t>,</w:t>
            </w:r>
          </w:p>
          <w:p w:rsidR="00A42021" w:rsidRDefault="00A42021" w:rsidP="00BE31C8">
            <w:pPr>
              <w:jc w:val="both"/>
              <w:rPr>
                <w:rFonts w:ascii="Times New Roman" w:hAnsi="Times New Roman" w:cs="Times New Roman"/>
                <w:sz w:val="24"/>
                <w:szCs w:val="24"/>
              </w:rPr>
            </w:pPr>
            <w:r>
              <w:rPr>
                <w:rFonts w:ascii="Times New Roman" w:hAnsi="Times New Roman" w:cs="Times New Roman"/>
                <w:sz w:val="24"/>
                <w:szCs w:val="24"/>
              </w:rPr>
              <w:t xml:space="preserve"> Students </w:t>
            </w:r>
            <w:r w:rsidR="00F53465">
              <w:rPr>
                <w:rFonts w:ascii="Times New Roman" w:hAnsi="Times New Roman" w:cs="Times New Roman"/>
                <w:sz w:val="24"/>
                <w:szCs w:val="24"/>
              </w:rPr>
              <w:t>will be accessed clinical reasoning and critical thinking when applying the knowledge they learned in real</w:t>
            </w:r>
            <w:r w:rsidR="0036185F">
              <w:rPr>
                <w:rFonts w:ascii="Times New Roman" w:hAnsi="Times New Roman" w:cs="Times New Roman"/>
                <w:sz w:val="24"/>
                <w:szCs w:val="24"/>
              </w:rPr>
              <w:t>-</w:t>
            </w:r>
            <w:r w:rsidR="00F53465">
              <w:rPr>
                <w:rFonts w:ascii="Times New Roman" w:hAnsi="Times New Roman" w:cs="Times New Roman"/>
                <w:sz w:val="24"/>
                <w:szCs w:val="24"/>
              </w:rPr>
              <w:t>life situations when handling cancer problems.</w:t>
            </w:r>
          </w:p>
          <w:p w:rsidR="00672B12" w:rsidRDefault="00A42021" w:rsidP="00BE31C8">
            <w:pPr>
              <w:jc w:val="both"/>
              <w:rPr>
                <w:rFonts w:ascii="Times New Roman" w:hAnsi="Times New Roman" w:cs="Times New Roman"/>
                <w:b/>
                <w:sz w:val="24"/>
                <w:szCs w:val="24"/>
              </w:rPr>
            </w:pPr>
            <w:r w:rsidRPr="00A42021">
              <w:rPr>
                <w:rFonts w:ascii="Times New Roman" w:hAnsi="Times New Roman" w:cs="Times New Roman"/>
                <w:b/>
                <w:sz w:val="24"/>
                <w:szCs w:val="24"/>
              </w:rPr>
              <w:t xml:space="preserve">Group discussion assignment </w:t>
            </w:r>
          </w:p>
          <w:p w:rsidR="00A42021" w:rsidRDefault="00E828C5" w:rsidP="008A7396">
            <w:pPr>
              <w:jc w:val="both"/>
              <w:rPr>
                <w:rFonts w:ascii="Times New Roman" w:hAnsi="Times New Roman" w:cs="Times New Roman"/>
                <w:sz w:val="24"/>
                <w:szCs w:val="24"/>
              </w:rPr>
            </w:pPr>
            <w:r>
              <w:rPr>
                <w:rFonts w:ascii="Times New Roman" w:hAnsi="Times New Roman" w:cs="Times New Roman"/>
                <w:sz w:val="24"/>
                <w:szCs w:val="24"/>
              </w:rPr>
              <w:t>Student</w:t>
            </w:r>
            <w:r w:rsidR="0036185F">
              <w:rPr>
                <w:rFonts w:ascii="Times New Roman" w:hAnsi="Times New Roman" w:cs="Times New Roman"/>
                <w:sz w:val="24"/>
                <w:szCs w:val="24"/>
              </w:rPr>
              <w:t>s’</w:t>
            </w:r>
            <w:r w:rsidR="00A42021">
              <w:rPr>
                <w:rFonts w:ascii="Times New Roman" w:hAnsi="Times New Roman" w:cs="Times New Roman"/>
                <w:sz w:val="24"/>
                <w:szCs w:val="24"/>
              </w:rPr>
              <w:t xml:space="preserve"> teamwork skills and the ability of students to learn themselves through research and</w:t>
            </w:r>
            <w:r w:rsidR="00F53465">
              <w:rPr>
                <w:rFonts w:ascii="Times New Roman" w:hAnsi="Times New Roman" w:cs="Times New Roman"/>
                <w:sz w:val="24"/>
                <w:szCs w:val="24"/>
              </w:rPr>
              <w:t xml:space="preserve"> active learning will be accessed in </w:t>
            </w:r>
            <w:r w:rsidR="00A42021">
              <w:rPr>
                <w:rFonts w:ascii="Times New Roman" w:hAnsi="Times New Roman" w:cs="Times New Roman"/>
                <w:sz w:val="24"/>
                <w:szCs w:val="24"/>
              </w:rPr>
              <w:t xml:space="preserve">this category. </w:t>
            </w:r>
          </w:p>
          <w:p w:rsidR="00A42021" w:rsidRDefault="00A42021" w:rsidP="00BE31C8">
            <w:pPr>
              <w:jc w:val="both"/>
              <w:rPr>
                <w:rFonts w:ascii="Times New Roman" w:hAnsi="Times New Roman" w:cs="Times New Roman"/>
                <w:b/>
                <w:sz w:val="24"/>
                <w:szCs w:val="24"/>
              </w:rPr>
            </w:pPr>
            <w:r w:rsidRPr="00A42021">
              <w:rPr>
                <w:rFonts w:ascii="Times New Roman" w:hAnsi="Times New Roman" w:cs="Times New Roman"/>
                <w:b/>
                <w:sz w:val="24"/>
                <w:szCs w:val="24"/>
              </w:rPr>
              <w:t xml:space="preserve">Final exam </w:t>
            </w:r>
          </w:p>
          <w:p w:rsidR="00A42021" w:rsidRDefault="00A42021" w:rsidP="00BE31C8">
            <w:pPr>
              <w:jc w:val="both"/>
              <w:rPr>
                <w:rFonts w:ascii="Times New Roman" w:hAnsi="Times New Roman" w:cs="Times New Roman"/>
                <w:sz w:val="24"/>
                <w:szCs w:val="24"/>
              </w:rPr>
            </w:pPr>
            <w:r w:rsidRPr="00A42021">
              <w:rPr>
                <w:rFonts w:ascii="Times New Roman" w:hAnsi="Times New Roman" w:cs="Times New Roman"/>
                <w:sz w:val="24"/>
                <w:szCs w:val="24"/>
              </w:rPr>
              <w:t>It</w:t>
            </w:r>
            <w:r>
              <w:rPr>
                <w:rFonts w:ascii="Times New Roman" w:hAnsi="Times New Roman" w:cs="Times New Roman"/>
                <w:sz w:val="24"/>
                <w:szCs w:val="24"/>
              </w:rPr>
              <w:t xml:space="preserve"> will be used to access student und</w:t>
            </w:r>
            <w:r w:rsidR="00F53465">
              <w:rPr>
                <w:rFonts w:ascii="Times New Roman" w:hAnsi="Times New Roman" w:cs="Times New Roman"/>
                <w:sz w:val="24"/>
                <w:szCs w:val="24"/>
              </w:rPr>
              <w:t>erstanding o</w:t>
            </w:r>
            <w:r w:rsidR="0036185F">
              <w:rPr>
                <w:rFonts w:ascii="Times New Roman" w:hAnsi="Times New Roman" w:cs="Times New Roman"/>
                <w:sz w:val="24"/>
                <w:szCs w:val="24"/>
              </w:rPr>
              <w:t>f</w:t>
            </w:r>
            <w:r w:rsidR="00F53465">
              <w:rPr>
                <w:rFonts w:ascii="Times New Roman" w:hAnsi="Times New Roman" w:cs="Times New Roman"/>
                <w:sz w:val="24"/>
                <w:szCs w:val="24"/>
              </w:rPr>
              <w:t xml:space="preserve"> the course, their critical thinking</w:t>
            </w:r>
            <w:r w:rsidR="0036185F">
              <w:rPr>
                <w:rFonts w:ascii="Times New Roman" w:hAnsi="Times New Roman" w:cs="Times New Roman"/>
                <w:sz w:val="24"/>
                <w:szCs w:val="24"/>
              </w:rPr>
              <w:t>,</w:t>
            </w:r>
            <w:r w:rsidR="00F53465">
              <w:rPr>
                <w:rFonts w:ascii="Times New Roman" w:hAnsi="Times New Roman" w:cs="Times New Roman"/>
                <w:sz w:val="24"/>
                <w:szCs w:val="24"/>
              </w:rPr>
              <w:t xml:space="preserve"> and clinical learning while answering the exam questions. </w:t>
            </w:r>
          </w:p>
          <w:p w:rsidR="00E828C5" w:rsidRPr="00E828C5" w:rsidRDefault="00E828C5" w:rsidP="008A7396">
            <w:pPr>
              <w:jc w:val="both"/>
              <w:rPr>
                <w:rFonts w:ascii="Times New Roman" w:hAnsi="Times New Roman" w:cs="Times New Roman"/>
                <w:sz w:val="24"/>
                <w:szCs w:val="24"/>
              </w:rPr>
            </w:pPr>
            <w:r>
              <w:rPr>
                <w:rFonts w:ascii="Times New Roman" w:hAnsi="Times New Roman" w:cs="Times New Roman"/>
                <w:sz w:val="24"/>
                <w:szCs w:val="24"/>
              </w:rPr>
              <w:t xml:space="preserve">Grading scale </w:t>
            </w:r>
          </w:p>
          <w:p w:rsidR="00E828C5" w:rsidRPr="00E828C5" w:rsidRDefault="00E828C5" w:rsidP="00E828C5">
            <w:pPr>
              <w:numPr>
                <w:ilvl w:val="0"/>
                <w:numId w:val="7"/>
              </w:numPr>
              <w:jc w:val="both"/>
              <w:rPr>
                <w:rFonts w:ascii="Times New Roman" w:hAnsi="Times New Roman" w:cs="Times New Roman"/>
                <w:sz w:val="24"/>
                <w:szCs w:val="24"/>
              </w:rPr>
            </w:pPr>
            <w:r w:rsidRPr="00E828C5">
              <w:rPr>
                <w:rFonts w:ascii="Times New Roman" w:hAnsi="Times New Roman" w:cs="Times New Roman"/>
                <w:sz w:val="24"/>
                <w:szCs w:val="24"/>
              </w:rPr>
              <w:t>Online discussion 20%</w:t>
            </w:r>
          </w:p>
          <w:p w:rsidR="00E828C5" w:rsidRPr="00E828C5" w:rsidRDefault="008A7396" w:rsidP="00E828C5">
            <w:pPr>
              <w:numPr>
                <w:ilvl w:val="0"/>
                <w:numId w:val="7"/>
              </w:numPr>
              <w:jc w:val="both"/>
              <w:rPr>
                <w:rFonts w:ascii="Times New Roman" w:hAnsi="Times New Roman" w:cs="Times New Roman"/>
                <w:sz w:val="24"/>
                <w:szCs w:val="24"/>
              </w:rPr>
            </w:pPr>
            <w:r>
              <w:rPr>
                <w:rFonts w:ascii="Times New Roman" w:hAnsi="Times New Roman" w:cs="Times New Roman"/>
                <w:sz w:val="24"/>
                <w:szCs w:val="24"/>
              </w:rPr>
              <w:t>Group discussion</w:t>
            </w:r>
            <w:r w:rsidR="00A41D05">
              <w:rPr>
                <w:rFonts w:ascii="Times New Roman" w:hAnsi="Times New Roman" w:cs="Times New Roman"/>
                <w:sz w:val="24"/>
                <w:szCs w:val="24"/>
              </w:rPr>
              <w:t xml:space="preserve"> assignment </w:t>
            </w:r>
            <w:r>
              <w:rPr>
                <w:rFonts w:ascii="Times New Roman" w:hAnsi="Times New Roman" w:cs="Times New Roman"/>
                <w:sz w:val="24"/>
                <w:szCs w:val="24"/>
              </w:rPr>
              <w:t xml:space="preserve"> 3</w:t>
            </w:r>
            <w:r w:rsidR="00E828C5" w:rsidRPr="00E828C5">
              <w:rPr>
                <w:rFonts w:ascii="Times New Roman" w:hAnsi="Times New Roman" w:cs="Times New Roman"/>
                <w:sz w:val="24"/>
                <w:szCs w:val="24"/>
              </w:rPr>
              <w:t>0%</w:t>
            </w:r>
          </w:p>
          <w:p w:rsidR="00E828C5" w:rsidRPr="00E828C5" w:rsidRDefault="00E828C5" w:rsidP="00E828C5">
            <w:pPr>
              <w:numPr>
                <w:ilvl w:val="0"/>
                <w:numId w:val="7"/>
              </w:numPr>
              <w:jc w:val="both"/>
              <w:rPr>
                <w:rFonts w:ascii="Times New Roman" w:hAnsi="Times New Roman" w:cs="Times New Roman"/>
                <w:sz w:val="24"/>
                <w:szCs w:val="24"/>
              </w:rPr>
            </w:pPr>
            <w:r w:rsidRPr="00E828C5">
              <w:rPr>
                <w:rFonts w:ascii="Times New Roman" w:hAnsi="Times New Roman" w:cs="Times New Roman"/>
                <w:sz w:val="24"/>
                <w:szCs w:val="24"/>
              </w:rPr>
              <w:t>Final exam 50%</w:t>
            </w:r>
          </w:p>
          <w:p w:rsidR="00E828C5" w:rsidRPr="00E828C5" w:rsidRDefault="00E828C5" w:rsidP="00E828C5">
            <w:pPr>
              <w:jc w:val="both"/>
              <w:rPr>
                <w:rFonts w:ascii="Times New Roman" w:hAnsi="Times New Roman" w:cs="Times New Roman"/>
                <w:sz w:val="24"/>
                <w:szCs w:val="24"/>
              </w:rPr>
            </w:pPr>
            <w:r w:rsidRPr="00E828C5">
              <w:rPr>
                <w:rFonts w:ascii="Times New Roman" w:hAnsi="Times New Roman" w:cs="Times New Roman"/>
                <w:sz w:val="24"/>
                <w:szCs w:val="24"/>
              </w:rPr>
              <w:t>90-100% =A</w:t>
            </w:r>
          </w:p>
          <w:p w:rsidR="00E828C5" w:rsidRPr="00E828C5" w:rsidRDefault="00E828C5" w:rsidP="00E828C5">
            <w:pPr>
              <w:jc w:val="both"/>
              <w:rPr>
                <w:rFonts w:ascii="Times New Roman" w:hAnsi="Times New Roman" w:cs="Times New Roman"/>
                <w:sz w:val="24"/>
                <w:szCs w:val="24"/>
              </w:rPr>
            </w:pPr>
            <w:r w:rsidRPr="00E828C5">
              <w:rPr>
                <w:rFonts w:ascii="Times New Roman" w:hAnsi="Times New Roman" w:cs="Times New Roman"/>
                <w:sz w:val="24"/>
                <w:szCs w:val="24"/>
              </w:rPr>
              <w:t>80-89%= B</w:t>
            </w:r>
          </w:p>
          <w:p w:rsidR="00E828C5" w:rsidRPr="00E828C5" w:rsidRDefault="00E828C5" w:rsidP="00E828C5">
            <w:pPr>
              <w:jc w:val="both"/>
              <w:rPr>
                <w:rFonts w:ascii="Times New Roman" w:hAnsi="Times New Roman" w:cs="Times New Roman"/>
                <w:sz w:val="24"/>
                <w:szCs w:val="24"/>
              </w:rPr>
            </w:pPr>
            <w:r w:rsidRPr="00E828C5">
              <w:rPr>
                <w:rFonts w:ascii="Times New Roman" w:hAnsi="Times New Roman" w:cs="Times New Roman"/>
                <w:sz w:val="24"/>
                <w:szCs w:val="24"/>
              </w:rPr>
              <w:t>70-79% =C</w:t>
            </w:r>
          </w:p>
          <w:p w:rsidR="00E828C5" w:rsidRPr="00E828C5" w:rsidRDefault="00E828C5" w:rsidP="00E828C5">
            <w:pPr>
              <w:jc w:val="both"/>
              <w:rPr>
                <w:rFonts w:ascii="Times New Roman" w:hAnsi="Times New Roman" w:cs="Times New Roman"/>
                <w:sz w:val="24"/>
                <w:szCs w:val="24"/>
              </w:rPr>
            </w:pPr>
            <w:r w:rsidRPr="00E828C5">
              <w:rPr>
                <w:rFonts w:ascii="Times New Roman" w:hAnsi="Times New Roman" w:cs="Times New Roman"/>
                <w:sz w:val="24"/>
                <w:szCs w:val="24"/>
              </w:rPr>
              <w:t>60-69% =D</w:t>
            </w:r>
          </w:p>
          <w:p w:rsidR="00E828C5" w:rsidRPr="00E828C5" w:rsidRDefault="00E828C5" w:rsidP="00E828C5">
            <w:pPr>
              <w:jc w:val="both"/>
              <w:rPr>
                <w:rFonts w:ascii="Times New Roman" w:hAnsi="Times New Roman" w:cs="Times New Roman"/>
                <w:sz w:val="24"/>
                <w:szCs w:val="24"/>
              </w:rPr>
            </w:pPr>
            <w:r w:rsidRPr="00E828C5">
              <w:rPr>
                <w:rFonts w:ascii="Times New Roman" w:hAnsi="Times New Roman" w:cs="Times New Roman"/>
                <w:sz w:val="24"/>
                <w:szCs w:val="24"/>
              </w:rPr>
              <w:t>&lt;60% =F</w:t>
            </w:r>
          </w:p>
          <w:p w:rsidR="00E828C5" w:rsidRPr="00A42021" w:rsidRDefault="00E828C5" w:rsidP="00E828C5">
            <w:pPr>
              <w:jc w:val="both"/>
              <w:rPr>
                <w:rFonts w:ascii="Times New Roman" w:hAnsi="Times New Roman" w:cs="Times New Roman"/>
                <w:sz w:val="24"/>
                <w:szCs w:val="24"/>
              </w:rPr>
            </w:pPr>
            <w:r w:rsidRPr="00E828C5">
              <w:rPr>
                <w:rFonts w:ascii="Times New Roman" w:hAnsi="Times New Roman" w:cs="Times New Roman"/>
                <w:sz w:val="24"/>
                <w:szCs w:val="24"/>
              </w:rPr>
              <w:t>Students will be required to pass grade C to have a better pass course</w:t>
            </w:r>
          </w:p>
        </w:tc>
      </w:tr>
      <w:tr w:rsidR="006643BB" w:rsidTr="006643BB">
        <w:tc>
          <w:tcPr>
            <w:tcW w:w="2245" w:type="dxa"/>
          </w:tcPr>
          <w:p w:rsidR="006643BB" w:rsidRPr="00437239" w:rsidRDefault="00E828C5" w:rsidP="00BE31C8">
            <w:pPr>
              <w:jc w:val="both"/>
              <w:rPr>
                <w:rFonts w:ascii="Times New Roman" w:hAnsi="Times New Roman" w:cs="Times New Roman"/>
                <w:b/>
                <w:sz w:val="24"/>
                <w:szCs w:val="24"/>
              </w:rPr>
            </w:pPr>
            <w:r>
              <w:rPr>
                <w:rFonts w:ascii="Times New Roman" w:hAnsi="Times New Roman" w:cs="Times New Roman"/>
                <w:b/>
                <w:sz w:val="24"/>
                <w:szCs w:val="24"/>
              </w:rPr>
              <w:t xml:space="preserve">Time </w:t>
            </w:r>
            <w:r w:rsidR="0036185F">
              <w:rPr>
                <w:rFonts w:ascii="Times New Roman" w:hAnsi="Times New Roman" w:cs="Times New Roman"/>
                <w:b/>
                <w:sz w:val="24"/>
                <w:szCs w:val="24"/>
              </w:rPr>
              <w:t>periods</w:t>
            </w:r>
          </w:p>
        </w:tc>
        <w:tc>
          <w:tcPr>
            <w:tcW w:w="7110" w:type="dxa"/>
          </w:tcPr>
          <w:p w:rsidR="00E828C5" w:rsidRDefault="00E828C5" w:rsidP="00E828C5">
            <w:pPr>
              <w:jc w:val="both"/>
              <w:rPr>
                <w:rFonts w:ascii="Times New Roman" w:hAnsi="Times New Roman" w:cs="Times New Roman"/>
                <w:sz w:val="24"/>
                <w:szCs w:val="24"/>
              </w:rPr>
            </w:pPr>
            <w:r>
              <w:rPr>
                <w:rFonts w:ascii="Times New Roman" w:hAnsi="Times New Roman" w:cs="Times New Roman"/>
                <w:sz w:val="24"/>
                <w:szCs w:val="24"/>
              </w:rPr>
              <w:t>The course contain</w:t>
            </w:r>
            <w:r w:rsidR="0036185F">
              <w:rPr>
                <w:rFonts w:ascii="Times New Roman" w:hAnsi="Times New Roman" w:cs="Times New Roman"/>
                <w:sz w:val="24"/>
                <w:szCs w:val="24"/>
              </w:rPr>
              <w:t>s</w:t>
            </w:r>
            <w:r>
              <w:rPr>
                <w:rFonts w:ascii="Times New Roman" w:hAnsi="Times New Roman" w:cs="Times New Roman"/>
                <w:sz w:val="24"/>
                <w:szCs w:val="24"/>
              </w:rPr>
              <w:t xml:space="preserve"> five units </w:t>
            </w:r>
          </w:p>
          <w:p w:rsidR="00E828C5" w:rsidRDefault="00E828C5" w:rsidP="00E828C5">
            <w:pPr>
              <w:jc w:val="both"/>
              <w:rPr>
                <w:rFonts w:ascii="Times New Roman" w:hAnsi="Times New Roman" w:cs="Times New Roman"/>
                <w:sz w:val="24"/>
                <w:szCs w:val="24"/>
              </w:rPr>
            </w:pPr>
            <w:r>
              <w:rPr>
                <w:rFonts w:ascii="Times New Roman" w:hAnsi="Times New Roman" w:cs="Times New Roman"/>
                <w:sz w:val="24"/>
                <w:szCs w:val="24"/>
              </w:rPr>
              <w:t>T</w:t>
            </w:r>
            <w:r w:rsidR="0036185F">
              <w:rPr>
                <w:rFonts w:ascii="Times New Roman" w:hAnsi="Times New Roman" w:cs="Times New Roman"/>
                <w:sz w:val="24"/>
                <w:szCs w:val="24"/>
              </w:rPr>
              <w:t>he t</w:t>
            </w:r>
            <w:r>
              <w:rPr>
                <w:rFonts w:ascii="Times New Roman" w:hAnsi="Times New Roman" w:cs="Times New Roman"/>
                <w:sz w:val="24"/>
                <w:szCs w:val="24"/>
              </w:rPr>
              <w:t>eaching of the un</w:t>
            </w:r>
            <w:r w:rsidR="00F53465">
              <w:rPr>
                <w:rFonts w:ascii="Times New Roman" w:hAnsi="Times New Roman" w:cs="Times New Roman"/>
                <w:sz w:val="24"/>
                <w:szCs w:val="24"/>
              </w:rPr>
              <w:t>its will take 50</w:t>
            </w:r>
            <w:r>
              <w:rPr>
                <w:rFonts w:ascii="Times New Roman" w:hAnsi="Times New Roman" w:cs="Times New Roman"/>
                <w:sz w:val="24"/>
                <w:szCs w:val="24"/>
              </w:rPr>
              <w:t xml:space="preserve"> minutes </w:t>
            </w:r>
          </w:p>
          <w:p w:rsidR="008A7396" w:rsidRDefault="008A7396" w:rsidP="00E828C5">
            <w:pPr>
              <w:jc w:val="both"/>
              <w:rPr>
                <w:rFonts w:ascii="Times New Roman" w:hAnsi="Times New Roman" w:cs="Times New Roman"/>
                <w:sz w:val="24"/>
                <w:szCs w:val="24"/>
              </w:rPr>
            </w:pPr>
            <w:r>
              <w:rPr>
                <w:rFonts w:ascii="Times New Roman" w:hAnsi="Times New Roman" w:cs="Times New Roman"/>
                <w:sz w:val="24"/>
                <w:szCs w:val="24"/>
              </w:rPr>
              <w:t xml:space="preserve">Class discussions via blackboards 5 minutes </w:t>
            </w:r>
          </w:p>
          <w:p w:rsidR="008A7396" w:rsidRDefault="008A7396" w:rsidP="00E828C5">
            <w:pPr>
              <w:jc w:val="both"/>
              <w:rPr>
                <w:rFonts w:ascii="Times New Roman" w:hAnsi="Times New Roman" w:cs="Times New Roman"/>
                <w:sz w:val="24"/>
                <w:szCs w:val="24"/>
              </w:rPr>
            </w:pPr>
            <w:r>
              <w:rPr>
                <w:rFonts w:ascii="Times New Roman" w:hAnsi="Times New Roman" w:cs="Times New Roman"/>
                <w:sz w:val="24"/>
                <w:szCs w:val="24"/>
              </w:rPr>
              <w:t xml:space="preserve">Resting 5 minutes </w:t>
            </w:r>
          </w:p>
          <w:p w:rsidR="008A7396" w:rsidRDefault="008A7396" w:rsidP="00E828C5">
            <w:pPr>
              <w:jc w:val="both"/>
              <w:rPr>
                <w:rFonts w:ascii="Times New Roman" w:hAnsi="Times New Roman" w:cs="Times New Roman"/>
                <w:sz w:val="24"/>
                <w:szCs w:val="24"/>
              </w:rPr>
            </w:pPr>
            <w:r>
              <w:rPr>
                <w:rFonts w:ascii="Times New Roman" w:hAnsi="Times New Roman" w:cs="Times New Roman"/>
                <w:sz w:val="24"/>
                <w:szCs w:val="24"/>
              </w:rPr>
              <w:t xml:space="preserve">Group discussions, presentation 30 minutes </w:t>
            </w:r>
          </w:p>
          <w:p w:rsidR="008A7396" w:rsidRDefault="008A7396" w:rsidP="00E828C5">
            <w:pPr>
              <w:jc w:val="both"/>
              <w:rPr>
                <w:rFonts w:ascii="Times New Roman" w:hAnsi="Times New Roman" w:cs="Times New Roman"/>
                <w:sz w:val="24"/>
                <w:szCs w:val="24"/>
              </w:rPr>
            </w:pPr>
            <w:r>
              <w:rPr>
                <w:rFonts w:ascii="Times New Roman" w:hAnsi="Times New Roman" w:cs="Times New Roman"/>
                <w:sz w:val="24"/>
                <w:szCs w:val="24"/>
              </w:rPr>
              <w:t xml:space="preserve"> Passing through the notes,</w:t>
            </w:r>
            <w:r w:rsidR="0036185F">
              <w:rPr>
                <w:rFonts w:ascii="Times New Roman" w:hAnsi="Times New Roman" w:cs="Times New Roman"/>
                <w:sz w:val="24"/>
                <w:szCs w:val="24"/>
              </w:rPr>
              <w:t xml:space="preserve"> </w:t>
            </w:r>
            <w:r>
              <w:rPr>
                <w:rFonts w:ascii="Times New Roman" w:hAnsi="Times New Roman" w:cs="Times New Roman"/>
                <w:sz w:val="24"/>
                <w:szCs w:val="24"/>
              </w:rPr>
              <w:t xml:space="preserve">and further research 15 minutes </w:t>
            </w:r>
          </w:p>
          <w:p w:rsidR="008A7396" w:rsidRDefault="008A7396" w:rsidP="00E828C5">
            <w:pPr>
              <w:jc w:val="both"/>
              <w:rPr>
                <w:rFonts w:ascii="Times New Roman" w:hAnsi="Times New Roman" w:cs="Times New Roman"/>
                <w:sz w:val="24"/>
                <w:szCs w:val="24"/>
              </w:rPr>
            </w:pPr>
            <w:r>
              <w:rPr>
                <w:rFonts w:ascii="Times New Roman" w:hAnsi="Times New Roman" w:cs="Times New Roman"/>
                <w:sz w:val="24"/>
                <w:szCs w:val="24"/>
              </w:rPr>
              <w:t xml:space="preserve">Final exam 10 minutes </w:t>
            </w:r>
          </w:p>
          <w:p w:rsidR="008A7396" w:rsidRPr="001C043A" w:rsidRDefault="008A7396" w:rsidP="00E828C5">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643BB" w:rsidTr="006643BB">
        <w:tc>
          <w:tcPr>
            <w:tcW w:w="2245" w:type="dxa"/>
          </w:tcPr>
          <w:p w:rsidR="006643BB" w:rsidRPr="00102D15" w:rsidRDefault="008A7396" w:rsidP="00BE31C8">
            <w:pPr>
              <w:jc w:val="both"/>
              <w:rPr>
                <w:rFonts w:ascii="Times New Roman" w:hAnsi="Times New Roman" w:cs="Times New Roman"/>
                <w:b/>
                <w:sz w:val="24"/>
                <w:szCs w:val="24"/>
              </w:rPr>
            </w:pPr>
            <w:r>
              <w:rPr>
                <w:rFonts w:ascii="Times New Roman" w:hAnsi="Times New Roman" w:cs="Times New Roman"/>
                <w:b/>
                <w:sz w:val="24"/>
                <w:szCs w:val="24"/>
              </w:rPr>
              <w:t xml:space="preserve">Closure </w:t>
            </w:r>
          </w:p>
        </w:tc>
        <w:tc>
          <w:tcPr>
            <w:tcW w:w="7110" w:type="dxa"/>
          </w:tcPr>
          <w:p w:rsidR="00102D15" w:rsidRPr="00102D15" w:rsidRDefault="008A7396" w:rsidP="00BE31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course will end after 120 minutes </w:t>
            </w:r>
          </w:p>
        </w:tc>
      </w:tr>
    </w:tbl>
    <w:p w:rsidR="0057692B" w:rsidRPr="00315E29" w:rsidRDefault="0057692B" w:rsidP="006643BB">
      <w:pPr>
        <w:spacing w:line="480" w:lineRule="auto"/>
        <w:rPr>
          <w:rFonts w:ascii="Times New Roman" w:hAnsi="Times New Roman" w:cs="Times New Roman"/>
          <w:b/>
          <w:sz w:val="24"/>
          <w:szCs w:val="24"/>
        </w:rPr>
      </w:pPr>
    </w:p>
    <w:p w:rsidR="00315E29" w:rsidRDefault="00315E29" w:rsidP="00315E29">
      <w:pPr>
        <w:spacing w:line="480" w:lineRule="auto"/>
        <w:rPr>
          <w:rFonts w:ascii="Times New Roman" w:hAnsi="Times New Roman" w:cs="Times New Roman"/>
          <w:b/>
          <w:sz w:val="24"/>
          <w:szCs w:val="24"/>
        </w:rPr>
      </w:pPr>
      <w:r w:rsidRPr="00315E29">
        <w:rPr>
          <w:rFonts w:ascii="Times New Roman" w:hAnsi="Times New Roman" w:cs="Times New Roman"/>
          <w:b/>
          <w:sz w:val="24"/>
          <w:szCs w:val="24"/>
        </w:rPr>
        <w:t>Description of specific teaching strategies to promote active learning, critical thinking, clinical reasoning</w:t>
      </w:r>
      <w:r w:rsidR="0036185F">
        <w:rPr>
          <w:rFonts w:ascii="Times New Roman" w:hAnsi="Times New Roman" w:cs="Times New Roman"/>
          <w:b/>
          <w:sz w:val="24"/>
          <w:szCs w:val="24"/>
        </w:rPr>
        <w:t>,</w:t>
      </w:r>
      <w:r w:rsidRPr="00315E29">
        <w:rPr>
          <w:rFonts w:ascii="Times New Roman" w:hAnsi="Times New Roman" w:cs="Times New Roman"/>
          <w:b/>
          <w:sz w:val="24"/>
          <w:szCs w:val="24"/>
        </w:rPr>
        <w:t xml:space="preserve"> and decision-making. </w:t>
      </w:r>
    </w:p>
    <w:p w:rsidR="00896C18" w:rsidRDefault="00315E29" w:rsidP="0036185F">
      <w:pPr>
        <w:spacing w:line="480" w:lineRule="auto"/>
        <w:ind w:firstLine="720"/>
        <w:jc w:val="both"/>
        <w:rPr>
          <w:rFonts w:ascii="Times New Roman" w:hAnsi="Times New Roman" w:cs="Times New Roman"/>
          <w:sz w:val="24"/>
          <w:szCs w:val="24"/>
        </w:rPr>
      </w:pPr>
      <w:r w:rsidRPr="00315E29">
        <w:rPr>
          <w:rFonts w:ascii="Times New Roman" w:hAnsi="Times New Roman" w:cs="Times New Roman"/>
          <w:sz w:val="24"/>
          <w:szCs w:val="24"/>
        </w:rPr>
        <w:t>Fli</w:t>
      </w:r>
      <w:r>
        <w:rPr>
          <w:rFonts w:ascii="Times New Roman" w:hAnsi="Times New Roman" w:cs="Times New Roman"/>
          <w:sz w:val="24"/>
          <w:szCs w:val="24"/>
        </w:rPr>
        <w:t xml:space="preserve">pped classroom teaching strategy </w:t>
      </w:r>
      <w:r w:rsidR="009D2FC7">
        <w:rPr>
          <w:rFonts w:ascii="Times New Roman" w:hAnsi="Times New Roman" w:cs="Times New Roman"/>
          <w:sz w:val="24"/>
          <w:szCs w:val="24"/>
        </w:rPr>
        <w:t>involves a tutor giving students notes about the class through online platforms which are used by students or assigning them parts to read outside the class. When students come to class a teacher makes the class interactive by asking questions about what they were told to read outside the class. It p</w:t>
      </w:r>
      <w:r w:rsidR="00896C18">
        <w:rPr>
          <w:rFonts w:ascii="Times New Roman" w:hAnsi="Times New Roman" w:cs="Times New Roman"/>
          <w:sz w:val="24"/>
          <w:szCs w:val="24"/>
        </w:rPr>
        <w:t>romotes active learning th</w:t>
      </w:r>
      <w:r w:rsidR="0036185F">
        <w:rPr>
          <w:rFonts w:ascii="Times New Roman" w:hAnsi="Times New Roman" w:cs="Times New Roman"/>
          <w:sz w:val="24"/>
          <w:szCs w:val="24"/>
        </w:rPr>
        <w:t>r</w:t>
      </w:r>
      <w:r w:rsidR="00896C18">
        <w:rPr>
          <w:rFonts w:ascii="Times New Roman" w:hAnsi="Times New Roman" w:cs="Times New Roman"/>
          <w:sz w:val="24"/>
          <w:szCs w:val="24"/>
        </w:rPr>
        <w:t xml:space="preserve">ough interacting </w:t>
      </w:r>
      <w:r w:rsidR="00896C18">
        <w:rPr>
          <w:rFonts w:ascii="Times New Roman" w:hAnsi="Times New Roman" w:cs="Times New Roman"/>
          <w:sz w:val="24"/>
          <w:szCs w:val="24"/>
        </w:rPr>
        <w:lastRenderedPageBreak/>
        <w:t>between the teacher and the students during the discussion of the material sen</w:t>
      </w:r>
      <w:r w:rsidR="0036185F">
        <w:rPr>
          <w:rFonts w:ascii="Times New Roman" w:hAnsi="Times New Roman" w:cs="Times New Roman"/>
          <w:sz w:val="24"/>
          <w:szCs w:val="24"/>
        </w:rPr>
        <w:t>t</w:t>
      </w:r>
      <w:r w:rsidR="00896C18">
        <w:rPr>
          <w:rFonts w:ascii="Times New Roman" w:hAnsi="Times New Roman" w:cs="Times New Roman"/>
          <w:sz w:val="24"/>
          <w:szCs w:val="24"/>
        </w:rPr>
        <w:t xml:space="preserve"> to the students. </w:t>
      </w:r>
      <w:r w:rsidR="0036185F">
        <w:rPr>
          <w:rFonts w:ascii="Times New Roman" w:hAnsi="Times New Roman" w:cs="Times New Roman"/>
          <w:sz w:val="24"/>
          <w:szCs w:val="24"/>
        </w:rPr>
        <w:t>A s</w:t>
      </w:r>
      <w:r w:rsidR="00896C18">
        <w:rPr>
          <w:rFonts w:ascii="Times New Roman" w:hAnsi="Times New Roman" w:cs="Times New Roman"/>
          <w:sz w:val="24"/>
          <w:szCs w:val="24"/>
        </w:rPr>
        <w:t>tudent</w:t>
      </w:r>
      <w:r w:rsidR="0036185F">
        <w:rPr>
          <w:rFonts w:ascii="Times New Roman" w:hAnsi="Times New Roman" w:cs="Times New Roman"/>
          <w:sz w:val="24"/>
          <w:szCs w:val="24"/>
        </w:rPr>
        <w:t>-</w:t>
      </w:r>
      <w:r w:rsidR="00896C18">
        <w:rPr>
          <w:rFonts w:ascii="Times New Roman" w:hAnsi="Times New Roman" w:cs="Times New Roman"/>
          <w:sz w:val="24"/>
          <w:szCs w:val="24"/>
        </w:rPr>
        <w:t>centered teaching strategy involves engaging students in their success. It involves student</w:t>
      </w:r>
      <w:r w:rsidR="0036185F">
        <w:rPr>
          <w:rFonts w:ascii="Times New Roman" w:hAnsi="Times New Roman" w:cs="Times New Roman"/>
          <w:sz w:val="24"/>
          <w:szCs w:val="24"/>
        </w:rPr>
        <w:t>s’</w:t>
      </w:r>
      <w:r w:rsidR="00896C18">
        <w:rPr>
          <w:rFonts w:ascii="Times New Roman" w:hAnsi="Times New Roman" w:cs="Times New Roman"/>
          <w:sz w:val="24"/>
          <w:szCs w:val="24"/>
        </w:rPr>
        <w:t xml:space="preserve"> discussions, teaching each other</w:t>
      </w:r>
      <w:r w:rsidR="0036185F">
        <w:rPr>
          <w:rFonts w:ascii="Times New Roman" w:hAnsi="Times New Roman" w:cs="Times New Roman"/>
          <w:sz w:val="24"/>
          <w:szCs w:val="24"/>
        </w:rPr>
        <w:t>,</w:t>
      </w:r>
      <w:r w:rsidR="00896C18">
        <w:rPr>
          <w:rFonts w:ascii="Times New Roman" w:hAnsi="Times New Roman" w:cs="Times New Roman"/>
          <w:sz w:val="24"/>
          <w:szCs w:val="24"/>
        </w:rPr>
        <w:t xml:space="preserve"> and solving real</w:t>
      </w:r>
      <w:r w:rsidR="0036185F">
        <w:rPr>
          <w:rFonts w:ascii="Times New Roman" w:hAnsi="Times New Roman" w:cs="Times New Roman"/>
          <w:sz w:val="24"/>
          <w:szCs w:val="24"/>
        </w:rPr>
        <w:t>-</w:t>
      </w:r>
      <w:r w:rsidR="00896C18">
        <w:rPr>
          <w:rFonts w:ascii="Times New Roman" w:hAnsi="Times New Roman" w:cs="Times New Roman"/>
          <w:sz w:val="24"/>
          <w:szCs w:val="24"/>
        </w:rPr>
        <w:t>life problems on their own. It promotes students creative thinking, clinical reasoning</w:t>
      </w:r>
      <w:r w:rsidR="0036185F">
        <w:rPr>
          <w:rFonts w:ascii="Times New Roman" w:hAnsi="Times New Roman" w:cs="Times New Roman"/>
          <w:sz w:val="24"/>
          <w:szCs w:val="24"/>
        </w:rPr>
        <w:t>,</w:t>
      </w:r>
      <w:r w:rsidR="00896C18">
        <w:rPr>
          <w:rFonts w:ascii="Times New Roman" w:hAnsi="Times New Roman" w:cs="Times New Roman"/>
          <w:sz w:val="24"/>
          <w:szCs w:val="24"/>
        </w:rPr>
        <w:t xml:space="preserve"> and decision</w:t>
      </w:r>
      <w:r w:rsidR="0036185F">
        <w:rPr>
          <w:rFonts w:ascii="Times New Roman" w:hAnsi="Times New Roman" w:cs="Times New Roman"/>
          <w:sz w:val="24"/>
          <w:szCs w:val="24"/>
        </w:rPr>
        <w:t>-</w:t>
      </w:r>
      <w:r w:rsidR="00896C18">
        <w:rPr>
          <w:rFonts w:ascii="Times New Roman" w:hAnsi="Times New Roman" w:cs="Times New Roman"/>
          <w:sz w:val="24"/>
          <w:szCs w:val="24"/>
        </w:rPr>
        <w:t xml:space="preserve">making when handling problems on their own through the guidance of the tutor. </w:t>
      </w:r>
    </w:p>
    <w:p w:rsidR="00896C18" w:rsidRDefault="00896C18" w:rsidP="0036185F">
      <w:pPr>
        <w:spacing w:line="480" w:lineRule="auto"/>
        <w:jc w:val="center"/>
        <w:rPr>
          <w:rFonts w:ascii="Times New Roman" w:hAnsi="Times New Roman" w:cs="Times New Roman"/>
          <w:b/>
          <w:sz w:val="24"/>
          <w:szCs w:val="24"/>
        </w:rPr>
      </w:pPr>
      <w:r w:rsidRPr="00896C18">
        <w:rPr>
          <w:rFonts w:ascii="Times New Roman" w:hAnsi="Times New Roman" w:cs="Times New Roman"/>
          <w:b/>
          <w:sz w:val="24"/>
          <w:szCs w:val="24"/>
        </w:rPr>
        <w:t xml:space="preserve">Demonstration of </w:t>
      </w:r>
      <w:r w:rsidR="0036185F">
        <w:rPr>
          <w:rFonts w:ascii="Times New Roman" w:hAnsi="Times New Roman" w:cs="Times New Roman"/>
          <w:b/>
          <w:sz w:val="24"/>
          <w:szCs w:val="24"/>
        </w:rPr>
        <w:t xml:space="preserve">the </w:t>
      </w:r>
      <w:r w:rsidRPr="00896C18">
        <w:rPr>
          <w:rFonts w:ascii="Times New Roman" w:hAnsi="Times New Roman" w:cs="Times New Roman"/>
          <w:b/>
          <w:sz w:val="24"/>
          <w:szCs w:val="24"/>
        </w:rPr>
        <w:t>use of media and technology u</w:t>
      </w:r>
      <w:r w:rsidR="0036185F">
        <w:rPr>
          <w:rFonts w:ascii="Times New Roman" w:hAnsi="Times New Roman" w:cs="Times New Roman"/>
          <w:b/>
          <w:sz w:val="24"/>
          <w:szCs w:val="24"/>
        </w:rPr>
        <w:t>sed to support student learning</w:t>
      </w:r>
    </w:p>
    <w:p w:rsidR="003F3596" w:rsidRDefault="003F3596" w:rsidP="003618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Flipped classroom and student</w:t>
      </w:r>
      <w:r w:rsidR="0036185F">
        <w:rPr>
          <w:rFonts w:ascii="Times New Roman" w:hAnsi="Times New Roman" w:cs="Times New Roman"/>
          <w:sz w:val="24"/>
          <w:szCs w:val="24"/>
        </w:rPr>
        <w:t>-</w:t>
      </w:r>
      <w:r>
        <w:rPr>
          <w:rFonts w:ascii="Times New Roman" w:hAnsi="Times New Roman" w:cs="Times New Roman"/>
          <w:sz w:val="24"/>
          <w:szCs w:val="24"/>
        </w:rPr>
        <w:t xml:space="preserve">centered teaching </w:t>
      </w:r>
      <w:r w:rsidR="00896C18">
        <w:rPr>
          <w:rFonts w:ascii="Times New Roman" w:hAnsi="Times New Roman" w:cs="Times New Roman"/>
          <w:sz w:val="24"/>
          <w:szCs w:val="24"/>
        </w:rPr>
        <w:t>strategies</w:t>
      </w:r>
      <w:r>
        <w:rPr>
          <w:rFonts w:ascii="Times New Roman" w:hAnsi="Times New Roman" w:cs="Times New Roman"/>
          <w:sz w:val="24"/>
          <w:szCs w:val="24"/>
        </w:rPr>
        <w:t xml:space="preserve"> enable students to learn through</w:t>
      </w:r>
      <w:r w:rsidR="00896C18">
        <w:rPr>
          <w:rFonts w:ascii="Times New Roman" w:hAnsi="Times New Roman" w:cs="Times New Roman"/>
          <w:sz w:val="24"/>
          <w:szCs w:val="24"/>
        </w:rPr>
        <w:t xml:space="preserve"> visual, auditory</w:t>
      </w:r>
      <w:r w:rsidR="0036185F">
        <w:rPr>
          <w:rFonts w:ascii="Times New Roman" w:hAnsi="Times New Roman" w:cs="Times New Roman"/>
          <w:sz w:val="24"/>
          <w:szCs w:val="24"/>
        </w:rPr>
        <w:t>,</w:t>
      </w:r>
      <w:r w:rsidR="00896C18" w:rsidRPr="00896C18">
        <w:rPr>
          <w:rFonts w:ascii="Times New Roman" w:hAnsi="Times New Roman" w:cs="Times New Roman"/>
          <w:sz w:val="24"/>
          <w:szCs w:val="24"/>
        </w:rPr>
        <w:t xml:space="preserve"> and reading</w:t>
      </w:r>
      <w:r w:rsidR="0036185F">
        <w:rPr>
          <w:rFonts w:ascii="Times New Roman" w:hAnsi="Times New Roman" w:cs="Times New Roman"/>
          <w:sz w:val="24"/>
          <w:szCs w:val="24"/>
        </w:rPr>
        <w:t>/</w:t>
      </w:r>
      <w:r w:rsidR="00896C18" w:rsidRPr="00896C18">
        <w:rPr>
          <w:rFonts w:ascii="Times New Roman" w:hAnsi="Times New Roman" w:cs="Times New Roman"/>
          <w:sz w:val="24"/>
          <w:szCs w:val="24"/>
        </w:rPr>
        <w:t>writing.</w:t>
      </w:r>
      <w:r w:rsidR="00896C18">
        <w:rPr>
          <w:rFonts w:ascii="Times New Roman" w:hAnsi="Times New Roman" w:cs="Times New Roman"/>
          <w:sz w:val="24"/>
          <w:szCs w:val="24"/>
        </w:rPr>
        <w:t xml:space="preserve"> </w:t>
      </w:r>
      <w:r w:rsidR="0036185F">
        <w:rPr>
          <w:rFonts w:ascii="Times New Roman" w:hAnsi="Times New Roman" w:cs="Times New Roman"/>
          <w:sz w:val="24"/>
          <w:szCs w:val="24"/>
        </w:rPr>
        <w:t>A t</w:t>
      </w:r>
      <w:r>
        <w:rPr>
          <w:rFonts w:ascii="Times New Roman" w:hAnsi="Times New Roman" w:cs="Times New Roman"/>
          <w:sz w:val="24"/>
          <w:szCs w:val="24"/>
        </w:rPr>
        <w:t xml:space="preserve">utor will use </w:t>
      </w:r>
      <w:r w:rsidR="0036185F">
        <w:rPr>
          <w:rFonts w:ascii="Times New Roman" w:hAnsi="Times New Roman" w:cs="Times New Roman"/>
          <w:sz w:val="24"/>
          <w:szCs w:val="24"/>
        </w:rPr>
        <w:t xml:space="preserve">a </w:t>
      </w:r>
      <w:r>
        <w:rPr>
          <w:rFonts w:ascii="Times New Roman" w:hAnsi="Times New Roman" w:cs="Times New Roman"/>
          <w:sz w:val="24"/>
          <w:szCs w:val="24"/>
        </w:rPr>
        <w:t>technological platform while using flipped classroom teaching strategy to send the students material to use before coming to class. The student can access various media information about the topic or YouTube videos. Student</w:t>
      </w:r>
      <w:r w:rsidR="0036185F">
        <w:rPr>
          <w:rFonts w:ascii="Times New Roman" w:hAnsi="Times New Roman" w:cs="Times New Roman"/>
          <w:sz w:val="24"/>
          <w:szCs w:val="24"/>
        </w:rPr>
        <w:t>s</w:t>
      </w:r>
      <w:r>
        <w:rPr>
          <w:rFonts w:ascii="Times New Roman" w:hAnsi="Times New Roman" w:cs="Times New Roman"/>
          <w:sz w:val="24"/>
          <w:szCs w:val="24"/>
        </w:rPr>
        <w:t xml:space="preserve"> can be taught various technological skills in taking care of cancer patients and also use the media and other docume</w:t>
      </w:r>
      <w:bookmarkStart w:id="0" w:name="_GoBack"/>
      <w:bookmarkEnd w:id="0"/>
      <w:r>
        <w:rPr>
          <w:rFonts w:ascii="Times New Roman" w:hAnsi="Times New Roman" w:cs="Times New Roman"/>
          <w:sz w:val="24"/>
          <w:szCs w:val="24"/>
        </w:rPr>
        <w:t>nts to learn. Student</w:t>
      </w:r>
      <w:r w:rsidR="0036185F">
        <w:rPr>
          <w:rFonts w:ascii="Times New Roman" w:hAnsi="Times New Roman" w:cs="Times New Roman"/>
          <w:sz w:val="24"/>
          <w:szCs w:val="24"/>
        </w:rPr>
        <w:t>-</w:t>
      </w:r>
      <w:r>
        <w:rPr>
          <w:rFonts w:ascii="Times New Roman" w:hAnsi="Times New Roman" w:cs="Times New Roman"/>
          <w:sz w:val="24"/>
          <w:szCs w:val="24"/>
        </w:rPr>
        <w:t xml:space="preserve">centered teaching strategy encourages students to use digital platforms to do research and learn various skills in groups.  </w:t>
      </w:r>
    </w:p>
    <w:p w:rsidR="00896C18" w:rsidRDefault="003F3596" w:rsidP="0036185F">
      <w:pPr>
        <w:spacing w:line="480" w:lineRule="auto"/>
        <w:jc w:val="center"/>
        <w:rPr>
          <w:rFonts w:ascii="Times New Roman" w:hAnsi="Times New Roman" w:cs="Times New Roman"/>
          <w:b/>
          <w:sz w:val="24"/>
          <w:szCs w:val="24"/>
        </w:rPr>
      </w:pPr>
      <w:r w:rsidRPr="00447211">
        <w:rPr>
          <w:rFonts w:ascii="Times New Roman" w:hAnsi="Times New Roman" w:cs="Times New Roman"/>
          <w:b/>
          <w:sz w:val="24"/>
          <w:szCs w:val="24"/>
        </w:rPr>
        <w:t>Provision of evidence-based support of teaching strategy</w:t>
      </w:r>
    </w:p>
    <w:p w:rsidR="00447211" w:rsidRDefault="00447211" w:rsidP="0036185F">
      <w:pPr>
        <w:spacing w:line="480" w:lineRule="auto"/>
        <w:ind w:firstLine="720"/>
        <w:jc w:val="both"/>
        <w:rPr>
          <w:rFonts w:ascii="Times New Roman" w:hAnsi="Times New Roman" w:cs="Times New Roman"/>
          <w:sz w:val="24"/>
          <w:szCs w:val="24"/>
        </w:rPr>
      </w:pPr>
      <w:r w:rsidRPr="00447211">
        <w:rPr>
          <w:rFonts w:ascii="Times New Roman" w:hAnsi="Times New Roman" w:cs="Times New Roman"/>
          <w:sz w:val="24"/>
          <w:szCs w:val="24"/>
        </w:rPr>
        <w:t xml:space="preserve">The </w:t>
      </w:r>
      <w:r>
        <w:rPr>
          <w:rFonts w:ascii="Times New Roman" w:hAnsi="Times New Roman" w:cs="Times New Roman"/>
          <w:sz w:val="24"/>
          <w:szCs w:val="24"/>
        </w:rPr>
        <w:t>teaching strategies above are active learning strategies since they involve student</w:t>
      </w:r>
      <w:r w:rsidR="0036185F">
        <w:rPr>
          <w:rFonts w:ascii="Times New Roman" w:hAnsi="Times New Roman" w:cs="Times New Roman"/>
          <w:sz w:val="24"/>
          <w:szCs w:val="24"/>
        </w:rPr>
        <w:t>s</w:t>
      </w:r>
      <w:r>
        <w:rPr>
          <w:rFonts w:ascii="Times New Roman" w:hAnsi="Times New Roman" w:cs="Times New Roman"/>
          <w:sz w:val="24"/>
          <w:szCs w:val="24"/>
        </w:rPr>
        <w:t xml:space="preserve"> taking </w:t>
      </w:r>
      <w:r w:rsidR="0036185F">
        <w:rPr>
          <w:rFonts w:ascii="Times New Roman" w:hAnsi="Times New Roman" w:cs="Times New Roman"/>
          <w:sz w:val="24"/>
          <w:szCs w:val="24"/>
        </w:rPr>
        <w:t xml:space="preserve">the </w:t>
      </w:r>
      <w:r>
        <w:rPr>
          <w:rFonts w:ascii="Times New Roman" w:hAnsi="Times New Roman" w:cs="Times New Roman"/>
          <w:sz w:val="24"/>
          <w:szCs w:val="24"/>
        </w:rPr>
        <w:t>initiative of lea</w:t>
      </w:r>
      <w:r w:rsidR="0036185F">
        <w:rPr>
          <w:rFonts w:ascii="Times New Roman" w:hAnsi="Times New Roman" w:cs="Times New Roman"/>
          <w:sz w:val="24"/>
          <w:szCs w:val="24"/>
        </w:rPr>
        <w:t>r</w:t>
      </w:r>
      <w:r>
        <w:rPr>
          <w:rFonts w:ascii="Times New Roman" w:hAnsi="Times New Roman" w:cs="Times New Roman"/>
          <w:sz w:val="24"/>
          <w:szCs w:val="24"/>
        </w:rPr>
        <w:t>ning without the teacher’s presen</w:t>
      </w:r>
      <w:r w:rsidR="0036185F">
        <w:rPr>
          <w:rFonts w:ascii="Times New Roman" w:hAnsi="Times New Roman" w:cs="Times New Roman"/>
          <w:sz w:val="24"/>
          <w:szCs w:val="24"/>
        </w:rPr>
        <w:t>ce</w:t>
      </w:r>
      <w:r>
        <w:rPr>
          <w:rFonts w:ascii="Times New Roman" w:hAnsi="Times New Roman" w:cs="Times New Roman"/>
          <w:sz w:val="24"/>
          <w:szCs w:val="24"/>
        </w:rPr>
        <w:t xml:space="preserve">. Flipped classroom strategy and many other active classrooms are used by many educators in </w:t>
      </w:r>
      <w:r w:rsidR="0036185F">
        <w:rPr>
          <w:rFonts w:ascii="Times New Roman" w:hAnsi="Times New Roman" w:cs="Times New Roman"/>
          <w:sz w:val="24"/>
          <w:szCs w:val="24"/>
        </w:rPr>
        <w:t xml:space="preserve">the </w:t>
      </w:r>
      <w:r>
        <w:rPr>
          <w:rFonts w:ascii="Times New Roman" w:hAnsi="Times New Roman" w:cs="Times New Roman"/>
          <w:sz w:val="24"/>
          <w:szCs w:val="24"/>
        </w:rPr>
        <w:t xml:space="preserve">United States and other developing countries due to </w:t>
      </w:r>
      <w:r w:rsidR="0036185F">
        <w:rPr>
          <w:rFonts w:ascii="Times New Roman" w:hAnsi="Times New Roman" w:cs="Times New Roman"/>
          <w:sz w:val="24"/>
          <w:szCs w:val="24"/>
        </w:rPr>
        <w:t xml:space="preserve">the </w:t>
      </w:r>
      <w:r>
        <w:rPr>
          <w:rFonts w:ascii="Times New Roman" w:hAnsi="Times New Roman" w:cs="Times New Roman"/>
          <w:sz w:val="24"/>
          <w:szCs w:val="24"/>
        </w:rPr>
        <w:t xml:space="preserve">increase </w:t>
      </w:r>
      <w:r w:rsidR="0036185F">
        <w:rPr>
          <w:rFonts w:ascii="Times New Roman" w:hAnsi="Times New Roman" w:cs="Times New Roman"/>
          <w:sz w:val="24"/>
          <w:szCs w:val="24"/>
        </w:rPr>
        <w:t>in</w:t>
      </w:r>
      <w:r>
        <w:rPr>
          <w:rFonts w:ascii="Times New Roman" w:hAnsi="Times New Roman" w:cs="Times New Roman"/>
          <w:sz w:val="24"/>
          <w:szCs w:val="24"/>
        </w:rPr>
        <w:t xml:space="preserve"> the use of technological devices like phones and </w:t>
      </w:r>
      <w:r w:rsidR="0036185F">
        <w:rPr>
          <w:rFonts w:ascii="Times New Roman" w:hAnsi="Times New Roman" w:cs="Times New Roman"/>
          <w:sz w:val="24"/>
          <w:szCs w:val="24"/>
        </w:rPr>
        <w:t>laptops (Dozier et al., 2021)</w:t>
      </w:r>
      <w:r>
        <w:rPr>
          <w:rFonts w:ascii="Times New Roman" w:hAnsi="Times New Roman" w:cs="Times New Roman"/>
          <w:sz w:val="24"/>
          <w:szCs w:val="24"/>
        </w:rPr>
        <w:t xml:space="preserve">. </w:t>
      </w:r>
      <w:r w:rsidR="0036185F">
        <w:rPr>
          <w:rFonts w:ascii="Times New Roman" w:hAnsi="Times New Roman" w:cs="Times New Roman"/>
          <w:sz w:val="24"/>
          <w:szCs w:val="24"/>
        </w:rPr>
        <w:t>A s</w:t>
      </w:r>
      <w:r>
        <w:rPr>
          <w:rFonts w:ascii="Times New Roman" w:hAnsi="Times New Roman" w:cs="Times New Roman"/>
          <w:sz w:val="24"/>
          <w:szCs w:val="24"/>
        </w:rPr>
        <w:t>tudent</w:t>
      </w:r>
      <w:r w:rsidR="0036185F">
        <w:rPr>
          <w:rFonts w:ascii="Times New Roman" w:hAnsi="Times New Roman" w:cs="Times New Roman"/>
          <w:sz w:val="24"/>
          <w:szCs w:val="24"/>
        </w:rPr>
        <w:t>-</w:t>
      </w:r>
      <w:r>
        <w:rPr>
          <w:rFonts w:ascii="Times New Roman" w:hAnsi="Times New Roman" w:cs="Times New Roman"/>
          <w:sz w:val="24"/>
          <w:szCs w:val="24"/>
        </w:rPr>
        <w:t xml:space="preserve">centered teaching strategy was used in research to teach 77 medical students through </w:t>
      </w:r>
      <w:r w:rsidR="0036185F">
        <w:rPr>
          <w:rFonts w:ascii="Times New Roman" w:hAnsi="Times New Roman" w:cs="Times New Roman"/>
          <w:sz w:val="24"/>
          <w:szCs w:val="24"/>
        </w:rPr>
        <w:t>discussions (Costa et al., 2007</w:t>
      </w:r>
      <w:r>
        <w:rPr>
          <w:rFonts w:ascii="Times New Roman" w:hAnsi="Times New Roman" w:cs="Times New Roman"/>
          <w:sz w:val="24"/>
          <w:szCs w:val="24"/>
        </w:rPr>
        <w:t>)</w:t>
      </w:r>
      <w:r w:rsidR="0036185F">
        <w:rPr>
          <w:rFonts w:ascii="Times New Roman" w:hAnsi="Times New Roman" w:cs="Times New Roman"/>
          <w:sz w:val="24"/>
          <w:szCs w:val="24"/>
        </w:rPr>
        <w:t xml:space="preserve">. </w:t>
      </w:r>
      <w:r>
        <w:rPr>
          <w:rFonts w:ascii="Times New Roman" w:hAnsi="Times New Roman" w:cs="Times New Roman"/>
          <w:sz w:val="24"/>
          <w:szCs w:val="24"/>
        </w:rPr>
        <w:t>The result of the research indicated that all the students who participated in group discussion</w:t>
      </w:r>
      <w:r w:rsidR="0036185F">
        <w:rPr>
          <w:rFonts w:ascii="Times New Roman" w:hAnsi="Times New Roman" w:cs="Times New Roman"/>
          <w:sz w:val="24"/>
          <w:szCs w:val="24"/>
        </w:rPr>
        <w:t>s</w:t>
      </w:r>
      <w:r>
        <w:rPr>
          <w:rFonts w:ascii="Times New Roman" w:hAnsi="Times New Roman" w:cs="Times New Roman"/>
          <w:sz w:val="24"/>
          <w:szCs w:val="24"/>
        </w:rPr>
        <w:t xml:space="preserve"> actively were able to grasp the concept they were being taught.  </w:t>
      </w:r>
    </w:p>
    <w:p w:rsidR="00447211" w:rsidRDefault="00F254B3" w:rsidP="0036185F">
      <w:pPr>
        <w:spacing w:line="480" w:lineRule="auto"/>
        <w:jc w:val="center"/>
        <w:rPr>
          <w:rFonts w:ascii="Times New Roman" w:hAnsi="Times New Roman" w:cs="Times New Roman"/>
          <w:b/>
          <w:sz w:val="24"/>
          <w:szCs w:val="24"/>
        </w:rPr>
      </w:pPr>
      <w:r w:rsidRPr="00F254B3">
        <w:rPr>
          <w:rFonts w:ascii="Times New Roman" w:hAnsi="Times New Roman" w:cs="Times New Roman"/>
          <w:b/>
          <w:sz w:val="24"/>
          <w:szCs w:val="24"/>
        </w:rPr>
        <w:lastRenderedPageBreak/>
        <w:t xml:space="preserve">Description of any </w:t>
      </w:r>
      <w:r>
        <w:rPr>
          <w:rFonts w:ascii="Times New Roman" w:hAnsi="Times New Roman" w:cs="Times New Roman"/>
          <w:b/>
          <w:sz w:val="24"/>
          <w:szCs w:val="24"/>
        </w:rPr>
        <w:t>perceived implementation issues</w:t>
      </w:r>
    </w:p>
    <w:p w:rsidR="00F254B3" w:rsidRPr="00F254B3" w:rsidRDefault="00F254B3" w:rsidP="0036185F">
      <w:pPr>
        <w:spacing w:line="480" w:lineRule="auto"/>
        <w:ind w:firstLine="720"/>
        <w:jc w:val="both"/>
        <w:rPr>
          <w:rFonts w:ascii="Times New Roman" w:hAnsi="Times New Roman" w:cs="Times New Roman"/>
          <w:sz w:val="24"/>
          <w:szCs w:val="24"/>
        </w:rPr>
      </w:pPr>
      <w:r w:rsidRPr="00F254B3">
        <w:rPr>
          <w:rFonts w:ascii="Times New Roman" w:hAnsi="Times New Roman" w:cs="Times New Roman"/>
          <w:sz w:val="24"/>
          <w:szCs w:val="24"/>
        </w:rPr>
        <w:t xml:space="preserve">The </w:t>
      </w:r>
      <w:r>
        <w:rPr>
          <w:rFonts w:ascii="Times New Roman" w:hAnsi="Times New Roman" w:cs="Times New Roman"/>
          <w:sz w:val="24"/>
          <w:szCs w:val="24"/>
        </w:rPr>
        <w:t>perceived implementation issue of active learning</w:t>
      </w:r>
      <w:r w:rsidR="0036185F">
        <w:rPr>
          <w:rFonts w:ascii="Times New Roman" w:hAnsi="Times New Roman" w:cs="Times New Roman"/>
          <w:sz w:val="24"/>
          <w:szCs w:val="24"/>
        </w:rPr>
        <w:t>, especially through use of flipped classrooms,</w:t>
      </w:r>
      <w:r>
        <w:rPr>
          <w:rFonts w:ascii="Times New Roman" w:hAnsi="Times New Roman" w:cs="Times New Roman"/>
          <w:sz w:val="24"/>
          <w:szCs w:val="24"/>
        </w:rPr>
        <w:t xml:space="preserve"> is lack of the technological equipment. When some students do not have phones or laptops and internet it’s difficult to send the</w:t>
      </w:r>
      <w:r w:rsidR="0036185F">
        <w:rPr>
          <w:rFonts w:ascii="Times New Roman" w:hAnsi="Times New Roman" w:cs="Times New Roman"/>
          <w:sz w:val="24"/>
          <w:szCs w:val="24"/>
        </w:rPr>
        <w:t>ir</w:t>
      </w:r>
      <w:r>
        <w:rPr>
          <w:rFonts w:ascii="Times New Roman" w:hAnsi="Times New Roman" w:cs="Times New Roman"/>
          <w:sz w:val="24"/>
          <w:szCs w:val="24"/>
        </w:rPr>
        <w:t xml:space="preserve"> work at home outside the classroom. </w:t>
      </w:r>
      <w:r w:rsidR="008F464C">
        <w:rPr>
          <w:rFonts w:ascii="Times New Roman" w:hAnsi="Times New Roman" w:cs="Times New Roman"/>
          <w:sz w:val="24"/>
          <w:szCs w:val="24"/>
        </w:rPr>
        <w:t>Limited resources of the institution which can help the students to go for access different learning equipment or travel to different places to learn through experience is another issue that might make it not to be fully implemented.</w:t>
      </w:r>
      <w:r>
        <w:rPr>
          <w:rFonts w:ascii="Times New Roman" w:hAnsi="Times New Roman" w:cs="Times New Roman"/>
          <w:sz w:val="24"/>
          <w:szCs w:val="24"/>
        </w:rPr>
        <w:t xml:space="preserve"> </w:t>
      </w:r>
      <w:r w:rsidR="008F464C">
        <w:rPr>
          <w:rFonts w:ascii="Times New Roman" w:hAnsi="Times New Roman" w:cs="Times New Roman"/>
          <w:sz w:val="24"/>
          <w:szCs w:val="24"/>
        </w:rPr>
        <w:t>Student-centered</w:t>
      </w:r>
      <w:r>
        <w:rPr>
          <w:rFonts w:ascii="Times New Roman" w:hAnsi="Times New Roman" w:cs="Times New Roman"/>
          <w:sz w:val="24"/>
          <w:szCs w:val="24"/>
        </w:rPr>
        <w:t xml:space="preserve"> teaching strategy </w:t>
      </w:r>
      <w:r w:rsidR="008F464C">
        <w:rPr>
          <w:rFonts w:ascii="Times New Roman" w:hAnsi="Times New Roman" w:cs="Times New Roman"/>
          <w:sz w:val="24"/>
          <w:szCs w:val="24"/>
        </w:rPr>
        <w:t xml:space="preserve">is not easy to implement if there is limited time and when some students are not cooperative.  </w:t>
      </w:r>
      <w:r>
        <w:rPr>
          <w:rFonts w:ascii="Times New Roman" w:hAnsi="Times New Roman" w:cs="Times New Roman"/>
          <w:sz w:val="24"/>
          <w:szCs w:val="24"/>
        </w:rPr>
        <w:t xml:space="preserve">   </w:t>
      </w:r>
    </w:p>
    <w:p w:rsidR="007B7185" w:rsidRDefault="00F254B3" w:rsidP="0036185F">
      <w:pPr>
        <w:spacing w:line="480" w:lineRule="auto"/>
        <w:jc w:val="center"/>
        <w:rPr>
          <w:rFonts w:ascii="Times New Roman" w:hAnsi="Times New Roman" w:cs="Times New Roman"/>
          <w:b/>
          <w:sz w:val="24"/>
          <w:szCs w:val="24"/>
        </w:rPr>
      </w:pPr>
      <w:r w:rsidRPr="00F254B3">
        <w:rPr>
          <w:rFonts w:ascii="Times New Roman" w:hAnsi="Times New Roman" w:cs="Times New Roman"/>
          <w:b/>
          <w:sz w:val="24"/>
          <w:szCs w:val="24"/>
        </w:rPr>
        <w:t>Description of assessment strategies that support active learning, critical thinking, clinical reasoning, and decision-making</w:t>
      </w:r>
    </w:p>
    <w:p w:rsidR="008E36FB" w:rsidRDefault="003C31DA" w:rsidP="003618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Online discussions via blackboard help in assessing student</w:t>
      </w:r>
      <w:r w:rsidR="0036185F">
        <w:rPr>
          <w:rFonts w:ascii="Times New Roman" w:hAnsi="Times New Roman" w:cs="Times New Roman"/>
          <w:sz w:val="24"/>
          <w:szCs w:val="24"/>
        </w:rPr>
        <w:t>s’</w:t>
      </w:r>
      <w:r>
        <w:rPr>
          <w:rFonts w:ascii="Times New Roman" w:hAnsi="Times New Roman" w:cs="Times New Roman"/>
          <w:sz w:val="24"/>
          <w:szCs w:val="24"/>
        </w:rPr>
        <w:t xml:space="preserve"> </w:t>
      </w:r>
      <w:r w:rsidRPr="003C31DA">
        <w:rPr>
          <w:rFonts w:ascii="Times New Roman" w:hAnsi="Times New Roman" w:cs="Times New Roman"/>
          <w:sz w:val="24"/>
          <w:szCs w:val="24"/>
        </w:rPr>
        <w:t>clinical reasoning and critical thinking when applying the knowledge they learned in real</w:t>
      </w:r>
      <w:r w:rsidR="0036185F">
        <w:rPr>
          <w:rFonts w:ascii="Times New Roman" w:hAnsi="Times New Roman" w:cs="Times New Roman"/>
          <w:sz w:val="24"/>
          <w:szCs w:val="24"/>
        </w:rPr>
        <w:t>-</w:t>
      </w:r>
      <w:r w:rsidRPr="003C31DA">
        <w:rPr>
          <w:rFonts w:ascii="Times New Roman" w:hAnsi="Times New Roman" w:cs="Times New Roman"/>
          <w:sz w:val="24"/>
          <w:szCs w:val="24"/>
        </w:rPr>
        <w:t>life situations when handling cancer problems.</w:t>
      </w:r>
      <w:r>
        <w:rPr>
          <w:rFonts w:ascii="Times New Roman" w:hAnsi="Times New Roman" w:cs="Times New Roman"/>
          <w:sz w:val="24"/>
          <w:szCs w:val="24"/>
        </w:rPr>
        <w:t xml:space="preserve"> Students will be asked to discuss common challenging problems that promote critical thinking and clinical reasoning while answering them. Student discussions help to access the student</w:t>
      </w:r>
      <w:r w:rsidR="0036185F">
        <w:rPr>
          <w:rFonts w:ascii="Times New Roman" w:hAnsi="Times New Roman" w:cs="Times New Roman"/>
          <w:sz w:val="24"/>
          <w:szCs w:val="24"/>
        </w:rPr>
        <w:t>'s</w:t>
      </w:r>
      <w:r>
        <w:rPr>
          <w:rFonts w:ascii="Times New Roman" w:hAnsi="Times New Roman" w:cs="Times New Roman"/>
          <w:sz w:val="24"/>
          <w:szCs w:val="24"/>
        </w:rPr>
        <w:t xml:space="preserve"> ability to apply the knowledge learned in class</w:t>
      </w:r>
      <w:r w:rsidR="0036185F" w:rsidRPr="0036185F">
        <w:rPr>
          <w:rFonts w:ascii="Times New Roman" w:hAnsi="Times New Roman" w:cs="Times New Roman"/>
          <w:sz w:val="24"/>
          <w:szCs w:val="24"/>
        </w:rPr>
        <w:t xml:space="preserve"> </w:t>
      </w:r>
      <w:r w:rsidR="0036185F">
        <w:rPr>
          <w:rFonts w:ascii="Times New Roman" w:hAnsi="Times New Roman" w:cs="Times New Roman"/>
          <w:sz w:val="24"/>
          <w:szCs w:val="24"/>
        </w:rPr>
        <w:t xml:space="preserve">(Angelo and Cross, </w:t>
      </w:r>
      <w:r w:rsidR="0036185F" w:rsidRPr="0036185F">
        <w:rPr>
          <w:rFonts w:ascii="Times New Roman" w:hAnsi="Times New Roman" w:cs="Times New Roman"/>
          <w:sz w:val="24"/>
          <w:szCs w:val="24"/>
        </w:rPr>
        <w:t>2012). </w:t>
      </w:r>
      <w:r w:rsidRPr="003C31DA">
        <w:rPr>
          <w:rFonts w:ascii="Times New Roman" w:hAnsi="Times New Roman" w:cs="Times New Roman"/>
          <w:sz w:val="24"/>
          <w:szCs w:val="24"/>
        </w:rPr>
        <w:t xml:space="preserve">Group discussion assignment </w:t>
      </w:r>
      <w:r>
        <w:rPr>
          <w:rFonts w:ascii="Times New Roman" w:hAnsi="Times New Roman" w:cs="Times New Roman"/>
          <w:sz w:val="24"/>
          <w:szCs w:val="24"/>
        </w:rPr>
        <w:t>accesses s</w:t>
      </w:r>
      <w:r w:rsidRPr="003C31DA">
        <w:rPr>
          <w:rFonts w:ascii="Times New Roman" w:hAnsi="Times New Roman" w:cs="Times New Roman"/>
          <w:sz w:val="24"/>
          <w:szCs w:val="24"/>
        </w:rPr>
        <w:t>tudent</w:t>
      </w:r>
      <w:r w:rsidR="0036185F">
        <w:rPr>
          <w:rFonts w:ascii="Times New Roman" w:hAnsi="Times New Roman" w:cs="Times New Roman"/>
          <w:sz w:val="24"/>
          <w:szCs w:val="24"/>
        </w:rPr>
        <w:t>s’</w:t>
      </w:r>
      <w:r w:rsidRPr="003C31DA">
        <w:rPr>
          <w:rFonts w:ascii="Times New Roman" w:hAnsi="Times New Roman" w:cs="Times New Roman"/>
          <w:sz w:val="24"/>
          <w:szCs w:val="24"/>
        </w:rPr>
        <w:t xml:space="preserve"> teamwork skills and the ability of the students to learn themselves through research and active learning</w:t>
      </w:r>
      <w:r>
        <w:rPr>
          <w:rFonts w:ascii="Times New Roman" w:hAnsi="Times New Roman" w:cs="Times New Roman"/>
          <w:sz w:val="24"/>
          <w:szCs w:val="24"/>
        </w:rPr>
        <w:t xml:space="preserve"> through individual effort. </w:t>
      </w:r>
      <w:r w:rsidR="0036185F">
        <w:rPr>
          <w:rFonts w:ascii="Times New Roman" w:hAnsi="Times New Roman" w:cs="Times New Roman"/>
          <w:sz w:val="24"/>
          <w:szCs w:val="24"/>
        </w:rPr>
        <w:t>The f</w:t>
      </w:r>
      <w:r w:rsidRPr="003C31DA">
        <w:rPr>
          <w:rFonts w:ascii="Times New Roman" w:hAnsi="Times New Roman" w:cs="Times New Roman"/>
          <w:sz w:val="24"/>
          <w:szCs w:val="24"/>
        </w:rPr>
        <w:t xml:space="preserve">inal exam </w:t>
      </w:r>
      <w:r>
        <w:rPr>
          <w:rFonts w:ascii="Times New Roman" w:hAnsi="Times New Roman" w:cs="Times New Roman"/>
          <w:sz w:val="24"/>
          <w:szCs w:val="24"/>
        </w:rPr>
        <w:t xml:space="preserve">will be used to access </w:t>
      </w:r>
      <w:r w:rsidRPr="003C31DA">
        <w:rPr>
          <w:rFonts w:ascii="Times New Roman" w:hAnsi="Times New Roman" w:cs="Times New Roman"/>
          <w:sz w:val="24"/>
          <w:szCs w:val="24"/>
        </w:rPr>
        <w:t>student</w:t>
      </w:r>
      <w:r w:rsidR="0036185F">
        <w:rPr>
          <w:rFonts w:ascii="Times New Roman" w:hAnsi="Times New Roman" w:cs="Times New Roman"/>
          <w:sz w:val="24"/>
          <w:szCs w:val="24"/>
        </w:rPr>
        <w:t>s’</w:t>
      </w:r>
      <w:r w:rsidRPr="003C31DA">
        <w:rPr>
          <w:rFonts w:ascii="Times New Roman" w:hAnsi="Times New Roman" w:cs="Times New Roman"/>
          <w:sz w:val="24"/>
          <w:szCs w:val="24"/>
        </w:rPr>
        <w:t xml:space="preserve"> understanding o</w:t>
      </w:r>
      <w:r w:rsidR="0036185F">
        <w:rPr>
          <w:rFonts w:ascii="Times New Roman" w:hAnsi="Times New Roman" w:cs="Times New Roman"/>
          <w:sz w:val="24"/>
          <w:szCs w:val="24"/>
        </w:rPr>
        <w:t>f</w:t>
      </w:r>
      <w:r w:rsidRPr="003C31DA">
        <w:rPr>
          <w:rFonts w:ascii="Times New Roman" w:hAnsi="Times New Roman" w:cs="Times New Roman"/>
          <w:sz w:val="24"/>
          <w:szCs w:val="24"/>
        </w:rPr>
        <w:t xml:space="preserve"> the course, their critical thinking</w:t>
      </w:r>
      <w:r w:rsidR="0036185F">
        <w:rPr>
          <w:rFonts w:ascii="Times New Roman" w:hAnsi="Times New Roman" w:cs="Times New Roman"/>
          <w:sz w:val="24"/>
          <w:szCs w:val="24"/>
        </w:rPr>
        <w:t>,</w:t>
      </w:r>
      <w:r w:rsidRPr="003C31DA">
        <w:rPr>
          <w:rFonts w:ascii="Times New Roman" w:hAnsi="Times New Roman" w:cs="Times New Roman"/>
          <w:sz w:val="24"/>
          <w:szCs w:val="24"/>
        </w:rPr>
        <w:t xml:space="preserve"> and clinical learning while answering the exam questions.</w:t>
      </w:r>
      <w:r>
        <w:rPr>
          <w:rFonts w:ascii="Times New Roman" w:hAnsi="Times New Roman" w:cs="Times New Roman"/>
          <w:sz w:val="24"/>
          <w:szCs w:val="24"/>
        </w:rPr>
        <w:t xml:space="preserve"> Exams help students to answer the questions about the knowledge they learned through criti</w:t>
      </w:r>
      <w:r w:rsidR="008E36FB">
        <w:rPr>
          <w:rFonts w:ascii="Times New Roman" w:hAnsi="Times New Roman" w:cs="Times New Roman"/>
          <w:sz w:val="24"/>
          <w:szCs w:val="24"/>
        </w:rPr>
        <w:t xml:space="preserve">cal thinking and clinical reasoning according to the questions. </w:t>
      </w:r>
    </w:p>
    <w:p w:rsidR="00F254B3" w:rsidRDefault="008E36FB" w:rsidP="0036185F">
      <w:pPr>
        <w:spacing w:line="480" w:lineRule="auto"/>
        <w:jc w:val="center"/>
        <w:rPr>
          <w:rFonts w:ascii="Times New Roman" w:hAnsi="Times New Roman" w:cs="Times New Roman"/>
          <w:b/>
          <w:sz w:val="24"/>
          <w:szCs w:val="24"/>
        </w:rPr>
      </w:pPr>
      <w:r w:rsidRPr="008E36FB">
        <w:rPr>
          <w:rFonts w:ascii="Times New Roman" w:hAnsi="Times New Roman" w:cs="Times New Roman"/>
          <w:b/>
          <w:sz w:val="24"/>
          <w:szCs w:val="24"/>
        </w:rPr>
        <w:t>Description of how the course exemplifies your teaching philosophy and/or learning theory</w:t>
      </w:r>
    </w:p>
    <w:p w:rsidR="008F464C" w:rsidRPr="008F464C" w:rsidRDefault="008F464C" w:rsidP="008F464C">
      <w:pPr>
        <w:spacing w:line="480" w:lineRule="auto"/>
        <w:ind w:firstLine="720"/>
        <w:rPr>
          <w:rFonts w:ascii="Times New Roman" w:hAnsi="Times New Roman" w:cs="Times New Roman"/>
          <w:sz w:val="24"/>
          <w:szCs w:val="24"/>
        </w:rPr>
      </w:pPr>
      <w:r w:rsidRPr="008F464C">
        <w:rPr>
          <w:rFonts w:ascii="Times New Roman" w:hAnsi="Times New Roman" w:cs="Times New Roman"/>
          <w:sz w:val="24"/>
          <w:szCs w:val="24"/>
        </w:rPr>
        <w:lastRenderedPageBreak/>
        <w:t>The</w:t>
      </w:r>
      <w:r>
        <w:rPr>
          <w:rFonts w:ascii="Times New Roman" w:hAnsi="Times New Roman" w:cs="Times New Roman"/>
          <w:sz w:val="24"/>
          <w:szCs w:val="24"/>
        </w:rPr>
        <w:t xml:space="preserve"> course exemplifies constructivist learning theory thought provision of the previous experiences which helps the student’s to create their learning knowledge. I prefer constructivism learning theory in teaching because students construct their own knowledge rather than waiting for the teacher information only. That type of knowledge is not easily forgotten by the students because they often remember through the past experiences. This course helps to present to the students various experiences of cancer patients, and use of equipment which can be used to create knowledge for students. Since Cancer it’s a common problem that almost everybody knows there are students who have their own passed experience which can helped them acquire knowledge.  </w:t>
      </w:r>
    </w:p>
    <w:p w:rsidR="00B92FC5" w:rsidRDefault="00B92FC5" w:rsidP="0036185F">
      <w:pPr>
        <w:spacing w:line="480" w:lineRule="auto"/>
        <w:jc w:val="center"/>
        <w:rPr>
          <w:rFonts w:ascii="Times New Roman" w:hAnsi="Times New Roman" w:cs="Times New Roman"/>
          <w:b/>
          <w:sz w:val="24"/>
          <w:szCs w:val="24"/>
        </w:rPr>
      </w:pPr>
      <w:r w:rsidRPr="00B92FC5">
        <w:rPr>
          <w:rFonts w:ascii="Times New Roman" w:hAnsi="Times New Roman" w:cs="Times New Roman"/>
          <w:b/>
          <w:sz w:val="24"/>
          <w:szCs w:val="24"/>
        </w:rPr>
        <w:t>Required readings for the class</w:t>
      </w:r>
    </w:p>
    <w:p w:rsidR="0036185F" w:rsidRDefault="0036185F" w:rsidP="0036185F">
      <w:pPr>
        <w:spacing w:line="480" w:lineRule="auto"/>
        <w:ind w:firstLine="360"/>
        <w:jc w:val="both"/>
        <w:rPr>
          <w:rFonts w:ascii="Times New Roman" w:hAnsi="Times New Roman" w:cs="Times New Roman"/>
          <w:sz w:val="24"/>
          <w:szCs w:val="24"/>
        </w:rPr>
      </w:pPr>
      <w:r w:rsidRPr="0036185F">
        <w:rPr>
          <w:rFonts w:ascii="Times New Roman" w:hAnsi="Times New Roman" w:cs="Times New Roman"/>
          <w:sz w:val="24"/>
          <w:szCs w:val="24"/>
        </w:rPr>
        <w:t xml:space="preserve">Required </w:t>
      </w:r>
      <w:r>
        <w:rPr>
          <w:rFonts w:ascii="Times New Roman" w:hAnsi="Times New Roman" w:cs="Times New Roman"/>
          <w:sz w:val="24"/>
          <w:szCs w:val="24"/>
        </w:rPr>
        <w:t xml:space="preserve">class reading includes causes of cancer, treatment, and caring of cancer patients retrieved from these textbooks.  </w:t>
      </w:r>
    </w:p>
    <w:p w:rsidR="0036185F" w:rsidRDefault="0036185F" w:rsidP="0036185F">
      <w:pPr>
        <w:pStyle w:val="ListParagraph"/>
        <w:numPr>
          <w:ilvl w:val="0"/>
          <w:numId w:val="9"/>
        </w:numPr>
        <w:spacing w:line="480" w:lineRule="auto"/>
        <w:jc w:val="both"/>
        <w:rPr>
          <w:rFonts w:ascii="Times New Roman" w:hAnsi="Times New Roman" w:cs="Times New Roman"/>
          <w:sz w:val="24"/>
          <w:szCs w:val="24"/>
        </w:rPr>
      </w:pPr>
      <w:r w:rsidRPr="0036185F">
        <w:rPr>
          <w:rFonts w:ascii="Times New Roman" w:hAnsi="Times New Roman" w:cs="Times New Roman"/>
          <w:sz w:val="24"/>
          <w:szCs w:val="24"/>
        </w:rPr>
        <w:t>Eggert, J. (2017). Caner Basics, 2nd ed. Oncology Nursing Society, ISBN-13: 978-1-935-86492-9</w:t>
      </w:r>
    </w:p>
    <w:p w:rsidR="0036185F" w:rsidRDefault="0036185F" w:rsidP="0036185F">
      <w:pPr>
        <w:pStyle w:val="ListParagraph"/>
        <w:numPr>
          <w:ilvl w:val="0"/>
          <w:numId w:val="9"/>
        </w:numPr>
        <w:spacing w:line="480" w:lineRule="auto"/>
        <w:jc w:val="both"/>
        <w:rPr>
          <w:rFonts w:ascii="Times New Roman" w:hAnsi="Times New Roman" w:cs="Times New Roman"/>
          <w:sz w:val="24"/>
          <w:szCs w:val="24"/>
        </w:rPr>
      </w:pPr>
      <w:r w:rsidRPr="0036185F">
        <w:rPr>
          <w:rFonts w:ascii="Times New Roman" w:hAnsi="Times New Roman" w:cs="Times New Roman"/>
          <w:sz w:val="24"/>
          <w:szCs w:val="24"/>
        </w:rPr>
        <w:t>Corner, J. Bailer, C. (2008) Cancer Nursing, 2nd ed. Wiley and Sons, Incorporated, ISBN-13: 978-1-405-12253-5</w:t>
      </w:r>
    </w:p>
    <w:p w:rsidR="0036185F" w:rsidRDefault="0036185F" w:rsidP="0036185F">
      <w:pPr>
        <w:spacing w:line="480" w:lineRule="auto"/>
        <w:rPr>
          <w:rFonts w:ascii="Times New Roman" w:hAnsi="Times New Roman" w:cs="Times New Roman"/>
          <w:sz w:val="24"/>
          <w:szCs w:val="24"/>
        </w:rPr>
      </w:pPr>
    </w:p>
    <w:p w:rsidR="0036185F" w:rsidRDefault="0036185F" w:rsidP="0036185F">
      <w:pPr>
        <w:spacing w:line="480" w:lineRule="auto"/>
        <w:rPr>
          <w:rFonts w:ascii="Times New Roman" w:hAnsi="Times New Roman" w:cs="Times New Roman"/>
          <w:sz w:val="24"/>
          <w:szCs w:val="24"/>
        </w:rPr>
      </w:pPr>
    </w:p>
    <w:p w:rsidR="0036185F" w:rsidRDefault="0036185F" w:rsidP="0036185F">
      <w:pPr>
        <w:spacing w:line="480" w:lineRule="auto"/>
        <w:rPr>
          <w:rFonts w:ascii="Times New Roman" w:hAnsi="Times New Roman" w:cs="Times New Roman"/>
          <w:sz w:val="24"/>
          <w:szCs w:val="24"/>
        </w:rPr>
      </w:pPr>
    </w:p>
    <w:p w:rsidR="0036185F" w:rsidRDefault="0036185F" w:rsidP="0036185F">
      <w:pPr>
        <w:spacing w:line="480" w:lineRule="auto"/>
        <w:rPr>
          <w:rFonts w:ascii="Times New Roman" w:hAnsi="Times New Roman" w:cs="Times New Roman"/>
          <w:sz w:val="24"/>
          <w:szCs w:val="24"/>
        </w:rPr>
      </w:pPr>
    </w:p>
    <w:p w:rsidR="0036185F" w:rsidRDefault="0036185F" w:rsidP="0036185F">
      <w:pPr>
        <w:spacing w:line="480" w:lineRule="auto"/>
        <w:rPr>
          <w:rFonts w:ascii="Times New Roman" w:hAnsi="Times New Roman" w:cs="Times New Roman"/>
          <w:sz w:val="24"/>
          <w:szCs w:val="24"/>
        </w:rPr>
      </w:pPr>
    </w:p>
    <w:p w:rsidR="0036185F" w:rsidRDefault="0036185F" w:rsidP="0036185F">
      <w:pPr>
        <w:spacing w:line="480" w:lineRule="auto"/>
        <w:rPr>
          <w:rFonts w:ascii="Times New Roman" w:hAnsi="Times New Roman" w:cs="Times New Roman"/>
          <w:sz w:val="24"/>
          <w:szCs w:val="24"/>
        </w:rPr>
      </w:pPr>
    </w:p>
    <w:p w:rsidR="0036185F" w:rsidRDefault="0036185F" w:rsidP="0036185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6185F" w:rsidRPr="0036185F" w:rsidRDefault="0036185F" w:rsidP="0036185F">
      <w:pPr>
        <w:spacing w:line="480" w:lineRule="auto"/>
        <w:ind w:left="720" w:hanging="720"/>
        <w:rPr>
          <w:rFonts w:ascii="Times New Roman" w:hAnsi="Times New Roman" w:cs="Times New Roman"/>
          <w:sz w:val="24"/>
          <w:szCs w:val="24"/>
        </w:rPr>
      </w:pPr>
      <w:r w:rsidRPr="0036185F">
        <w:rPr>
          <w:rFonts w:ascii="Times New Roman" w:hAnsi="Times New Roman" w:cs="Times New Roman"/>
          <w:sz w:val="24"/>
          <w:szCs w:val="24"/>
        </w:rPr>
        <w:t xml:space="preserve">Dozier, A., Gilbert, B., Hughes, V., Mathis, D., &amp; Jenkins, L. (2021). The use of active learning strategies During the COVID-19 pandemic to promote critical thinking. </w:t>
      </w:r>
      <w:r w:rsidRPr="0036185F">
        <w:rPr>
          <w:rFonts w:ascii="Times New Roman" w:hAnsi="Times New Roman" w:cs="Times New Roman"/>
          <w:i/>
          <w:iCs/>
          <w:sz w:val="24"/>
          <w:szCs w:val="24"/>
        </w:rPr>
        <w:t>ABNF Journal, 32</w:t>
      </w:r>
      <w:r w:rsidRPr="0036185F">
        <w:rPr>
          <w:rFonts w:ascii="Times New Roman" w:hAnsi="Times New Roman" w:cs="Times New Roman"/>
          <w:sz w:val="24"/>
          <w:szCs w:val="24"/>
        </w:rPr>
        <w:t>(1)</w:t>
      </w:r>
      <w:proofErr w:type="gramStart"/>
      <w:r w:rsidRPr="0036185F">
        <w:rPr>
          <w:rFonts w:ascii="Times New Roman" w:hAnsi="Times New Roman" w:cs="Times New Roman"/>
          <w:sz w:val="24"/>
          <w:szCs w:val="24"/>
        </w:rPr>
        <w:t>,12</w:t>
      </w:r>
      <w:proofErr w:type="gramEnd"/>
      <w:r w:rsidRPr="0036185F">
        <w:rPr>
          <w:rFonts w:ascii="Times New Roman" w:hAnsi="Times New Roman" w:cs="Times New Roman"/>
          <w:sz w:val="24"/>
          <w:szCs w:val="24"/>
        </w:rPr>
        <w:t>-16</w:t>
      </w:r>
    </w:p>
    <w:p w:rsidR="0036185F" w:rsidRPr="0036185F" w:rsidRDefault="0036185F" w:rsidP="0036185F">
      <w:pPr>
        <w:spacing w:line="480" w:lineRule="auto"/>
        <w:ind w:left="720" w:hanging="720"/>
        <w:rPr>
          <w:rFonts w:ascii="Times New Roman" w:hAnsi="Times New Roman" w:cs="Times New Roman"/>
          <w:sz w:val="24"/>
          <w:szCs w:val="24"/>
        </w:rPr>
      </w:pPr>
      <w:r w:rsidRPr="0036185F">
        <w:rPr>
          <w:rFonts w:ascii="Times New Roman" w:hAnsi="Times New Roman" w:cs="Times New Roman"/>
          <w:sz w:val="24"/>
          <w:szCs w:val="24"/>
        </w:rPr>
        <w:t xml:space="preserve">Costa, M. L., Van </w:t>
      </w:r>
      <w:proofErr w:type="spellStart"/>
      <w:r w:rsidRPr="0036185F">
        <w:rPr>
          <w:rFonts w:ascii="Times New Roman" w:hAnsi="Times New Roman" w:cs="Times New Roman"/>
          <w:sz w:val="24"/>
          <w:szCs w:val="24"/>
        </w:rPr>
        <w:t>Rensburg</w:t>
      </w:r>
      <w:proofErr w:type="spellEnd"/>
      <w:r w:rsidRPr="0036185F">
        <w:rPr>
          <w:rFonts w:ascii="Times New Roman" w:hAnsi="Times New Roman" w:cs="Times New Roman"/>
          <w:sz w:val="24"/>
          <w:szCs w:val="24"/>
        </w:rPr>
        <w:t xml:space="preserve">, L., &amp; Rushton, N. (2007). Does teaching style matter? A </w:t>
      </w:r>
      <w:proofErr w:type="spellStart"/>
      <w:r w:rsidRPr="0036185F">
        <w:rPr>
          <w:rFonts w:ascii="Times New Roman" w:hAnsi="Times New Roman" w:cs="Times New Roman"/>
          <w:sz w:val="24"/>
          <w:szCs w:val="24"/>
        </w:rPr>
        <w:t>randomised</w:t>
      </w:r>
      <w:proofErr w:type="spellEnd"/>
      <w:r w:rsidRPr="0036185F">
        <w:rPr>
          <w:rFonts w:ascii="Times New Roman" w:hAnsi="Times New Roman" w:cs="Times New Roman"/>
          <w:sz w:val="24"/>
          <w:szCs w:val="24"/>
        </w:rPr>
        <w:t xml:space="preserve"> trial of group discussion versus lectures in </w:t>
      </w:r>
      <w:proofErr w:type="spellStart"/>
      <w:r w:rsidRPr="0036185F">
        <w:rPr>
          <w:rFonts w:ascii="Times New Roman" w:hAnsi="Times New Roman" w:cs="Times New Roman"/>
          <w:sz w:val="24"/>
          <w:szCs w:val="24"/>
        </w:rPr>
        <w:t>orthopaedic</w:t>
      </w:r>
      <w:proofErr w:type="spellEnd"/>
      <w:r w:rsidRPr="0036185F">
        <w:rPr>
          <w:rFonts w:ascii="Times New Roman" w:hAnsi="Times New Roman" w:cs="Times New Roman"/>
          <w:sz w:val="24"/>
          <w:szCs w:val="24"/>
        </w:rPr>
        <w:t xml:space="preserve"> undergraduate teaching. </w:t>
      </w:r>
      <w:r w:rsidRPr="0036185F">
        <w:rPr>
          <w:rFonts w:ascii="Times New Roman" w:hAnsi="Times New Roman" w:cs="Times New Roman"/>
          <w:i/>
          <w:iCs/>
          <w:sz w:val="24"/>
          <w:szCs w:val="24"/>
        </w:rPr>
        <w:t>Medical Education, 41</w:t>
      </w:r>
      <w:r w:rsidRPr="0036185F">
        <w:rPr>
          <w:rFonts w:ascii="Times New Roman" w:hAnsi="Times New Roman" w:cs="Times New Roman"/>
          <w:sz w:val="24"/>
          <w:szCs w:val="24"/>
        </w:rPr>
        <w:t>, 214-217.</w:t>
      </w:r>
    </w:p>
    <w:p w:rsidR="0036185F" w:rsidRPr="0036185F" w:rsidRDefault="0036185F" w:rsidP="0036185F">
      <w:pPr>
        <w:spacing w:line="480" w:lineRule="auto"/>
        <w:ind w:left="720" w:hanging="720"/>
        <w:rPr>
          <w:rFonts w:ascii="Times New Roman" w:hAnsi="Times New Roman" w:cs="Times New Roman"/>
          <w:sz w:val="24"/>
          <w:szCs w:val="24"/>
        </w:rPr>
      </w:pPr>
      <w:r w:rsidRPr="0036185F">
        <w:rPr>
          <w:rFonts w:ascii="Times New Roman" w:hAnsi="Times New Roman" w:cs="Times New Roman"/>
          <w:sz w:val="24"/>
          <w:szCs w:val="24"/>
        </w:rPr>
        <w:t>Angelo, T. A., &amp; Cross, K. P. (2012). </w:t>
      </w:r>
      <w:r w:rsidRPr="0036185F">
        <w:rPr>
          <w:rFonts w:ascii="Times New Roman" w:hAnsi="Times New Roman" w:cs="Times New Roman"/>
          <w:i/>
          <w:iCs/>
          <w:sz w:val="24"/>
          <w:szCs w:val="24"/>
        </w:rPr>
        <w:t>Classroom assessment techniques</w:t>
      </w:r>
      <w:r w:rsidRPr="0036185F">
        <w:rPr>
          <w:rFonts w:ascii="Times New Roman" w:hAnsi="Times New Roman" w:cs="Times New Roman"/>
          <w:sz w:val="24"/>
          <w:szCs w:val="24"/>
        </w:rPr>
        <w:t xml:space="preserve">. </w:t>
      </w:r>
      <w:proofErr w:type="spellStart"/>
      <w:r w:rsidRPr="0036185F">
        <w:rPr>
          <w:rFonts w:ascii="Times New Roman" w:hAnsi="Times New Roman" w:cs="Times New Roman"/>
          <w:sz w:val="24"/>
          <w:szCs w:val="24"/>
        </w:rPr>
        <w:t>Jossey</w:t>
      </w:r>
      <w:proofErr w:type="spellEnd"/>
      <w:r w:rsidRPr="0036185F">
        <w:rPr>
          <w:rFonts w:ascii="Times New Roman" w:hAnsi="Times New Roman" w:cs="Times New Roman"/>
          <w:sz w:val="24"/>
          <w:szCs w:val="24"/>
        </w:rPr>
        <w:t xml:space="preserve"> Bass Wiley.</w:t>
      </w:r>
    </w:p>
    <w:p w:rsidR="00B92FC5" w:rsidRDefault="00B92FC5" w:rsidP="003C31DA">
      <w:pPr>
        <w:spacing w:line="480" w:lineRule="auto"/>
        <w:rPr>
          <w:rFonts w:ascii="Times New Roman" w:hAnsi="Times New Roman" w:cs="Times New Roman"/>
          <w:sz w:val="24"/>
          <w:szCs w:val="24"/>
        </w:rPr>
      </w:pPr>
    </w:p>
    <w:p w:rsidR="008E36FB" w:rsidRPr="008E36FB" w:rsidRDefault="008E36FB" w:rsidP="003C31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E36FB" w:rsidRPr="008E36FB" w:rsidSect="003618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066" w:rsidRDefault="005C4066" w:rsidP="007B7185">
      <w:pPr>
        <w:spacing w:after="0" w:line="240" w:lineRule="auto"/>
      </w:pPr>
      <w:r>
        <w:separator/>
      </w:r>
    </w:p>
  </w:endnote>
  <w:endnote w:type="continuationSeparator" w:id="0">
    <w:p w:rsidR="005C4066" w:rsidRDefault="005C4066" w:rsidP="007B7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066" w:rsidRDefault="005C4066" w:rsidP="007B7185">
      <w:pPr>
        <w:spacing w:after="0" w:line="240" w:lineRule="auto"/>
      </w:pPr>
      <w:r>
        <w:separator/>
      </w:r>
    </w:p>
  </w:footnote>
  <w:footnote w:type="continuationSeparator" w:id="0">
    <w:p w:rsidR="005C4066" w:rsidRDefault="005C4066" w:rsidP="007B7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8683638"/>
      <w:docPartObj>
        <w:docPartGallery w:val="Page Numbers (Top of Page)"/>
        <w:docPartUnique/>
      </w:docPartObj>
    </w:sdtPr>
    <w:sdtEndPr>
      <w:rPr>
        <w:noProof/>
      </w:rPr>
    </w:sdtEndPr>
    <w:sdtContent>
      <w:p w:rsidR="0036185F" w:rsidRPr="0036185F" w:rsidRDefault="0036185F" w:rsidP="0036185F">
        <w:pPr>
          <w:pStyle w:val="Header"/>
          <w:jc w:val="right"/>
          <w:rPr>
            <w:rFonts w:ascii="Times New Roman" w:hAnsi="Times New Roman" w:cs="Times New Roman"/>
            <w:sz w:val="24"/>
            <w:szCs w:val="24"/>
          </w:rPr>
        </w:pPr>
        <w:r w:rsidRPr="0036185F">
          <w:rPr>
            <w:rFonts w:ascii="Times New Roman" w:hAnsi="Times New Roman" w:cs="Times New Roman"/>
            <w:sz w:val="24"/>
            <w:szCs w:val="24"/>
          </w:rPr>
          <w:t xml:space="preserve">TEACHING AND LEARNING PLAN </w:t>
        </w:r>
        <w:r>
          <w:rPr>
            <w:rFonts w:ascii="Times New Roman" w:hAnsi="Times New Roman" w:cs="Times New Roman"/>
            <w:sz w:val="24"/>
            <w:szCs w:val="24"/>
          </w:rPr>
          <w:t xml:space="preserve">                                                                                       </w:t>
        </w:r>
        <w:r w:rsidRPr="0036185F">
          <w:rPr>
            <w:rFonts w:ascii="Times New Roman" w:hAnsi="Times New Roman" w:cs="Times New Roman"/>
            <w:sz w:val="24"/>
            <w:szCs w:val="24"/>
          </w:rPr>
          <w:fldChar w:fldCharType="begin"/>
        </w:r>
        <w:r w:rsidRPr="0036185F">
          <w:rPr>
            <w:rFonts w:ascii="Times New Roman" w:hAnsi="Times New Roman" w:cs="Times New Roman"/>
            <w:sz w:val="24"/>
            <w:szCs w:val="24"/>
          </w:rPr>
          <w:instrText xml:space="preserve"> PAGE   \* MERGEFORMAT </w:instrText>
        </w:r>
        <w:r w:rsidRPr="0036185F">
          <w:rPr>
            <w:rFonts w:ascii="Times New Roman" w:hAnsi="Times New Roman" w:cs="Times New Roman"/>
            <w:sz w:val="24"/>
            <w:szCs w:val="24"/>
          </w:rPr>
          <w:fldChar w:fldCharType="separate"/>
        </w:r>
        <w:r w:rsidR="008F464C">
          <w:rPr>
            <w:rFonts w:ascii="Times New Roman" w:hAnsi="Times New Roman" w:cs="Times New Roman"/>
            <w:noProof/>
            <w:sz w:val="24"/>
            <w:szCs w:val="24"/>
          </w:rPr>
          <w:t>5</w:t>
        </w:r>
        <w:r w:rsidRPr="0036185F">
          <w:rPr>
            <w:rFonts w:ascii="Times New Roman" w:hAnsi="Times New Roman" w:cs="Times New Roman"/>
            <w:noProof/>
            <w:sz w:val="24"/>
            <w:szCs w:val="24"/>
          </w:rPr>
          <w:fldChar w:fldCharType="end"/>
        </w:r>
      </w:p>
    </w:sdtContent>
  </w:sdt>
  <w:p w:rsidR="007B7185" w:rsidRDefault="007B71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85F" w:rsidRPr="0036185F" w:rsidRDefault="0036185F">
    <w:pPr>
      <w:pStyle w:val="Header"/>
      <w:rPr>
        <w:rFonts w:ascii="Times New Roman" w:hAnsi="Times New Roman" w:cs="Times New Roman"/>
        <w:sz w:val="24"/>
        <w:szCs w:val="24"/>
      </w:rPr>
    </w:pPr>
    <w:r w:rsidRPr="0036185F">
      <w:rPr>
        <w:rFonts w:ascii="Times New Roman" w:hAnsi="Times New Roman" w:cs="Times New Roman"/>
        <w:sz w:val="24"/>
        <w:szCs w:val="24"/>
      </w:rPr>
      <w:t xml:space="preserve">Running head: TEACHING AND LEARNING PLAN                                                  </w:t>
    </w:r>
    <w:r>
      <w:rPr>
        <w:rFonts w:ascii="Times New Roman" w:hAnsi="Times New Roman" w:cs="Times New Roman"/>
        <w:sz w:val="24"/>
        <w:szCs w:val="24"/>
      </w:rPr>
      <w:t xml:space="preserve">              </w:t>
    </w:r>
    <w:r w:rsidRPr="0036185F">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950C0"/>
    <w:multiLevelType w:val="hybridMultilevel"/>
    <w:tmpl w:val="5C56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B2977"/>
    <w:multiLevelType w:val="hybridMultilevel"/>
    <w:tmpl w:val="4F9CA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460762"/>
    <w:multiLevelType w:val="hybridMultilevel"/>
    <w:tmpl w:val="F3F81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A49D1"/>
    <w:multiLevelType w:val="multilevel"/>
    <w:tmpl w:val="3DB6C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3F14D5"/>
    <w:multiLevelType w:val="hybridMultilevel"/>
    <w:tmpl w:val="CCA67184"/>
    <w:lvl w:ilvl="0" w:tplc="EDE4CA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9765E9"/>
    <w:multiLevelType w:val="hybridMultilevel"/>
    <w:tmpl w:val="B400EA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4F081982"/>
    <w:multiLevelType w:val="hybridMultilevel"/>
    <w:tmpl w:val="8EEC90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51AC6FB9"/>
    <w:multiLevelType w:val="hybridMultilevel"/>
    <w:tmpl w:val="9C9EC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EA6A41"/>
    <w:multiLevelType w:val="hybridMultilevel"/>
    <w:tmpl w:val="FA10F2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5"/>
  </w:num>
  <w:num w:numId="3">
    <w:abstractNumId w:val="4"/>
  </w:num>
  <w:num w:numId="4">
    <w:abstractNumId w:val="0"/>
  </w:num>
  <w:num w:numId="5">
    <w:abstractNumId w:val="7"/>
  </w:num>
  <w:num w:numId="6">
    <w:abstractNumId w:val="6"/>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1NjU1tjQzNDEwMzJW0lEKTi0uzszPAykwqgUAy9QQQSwAAAA="/>
  </w:docVars>
  <w:rsids>
    <w:rsidRoot w:val="007B7185"/>
    <w:rsid w:val="00002AA8"/>
    <w:rsid w:val="00022628"/>
    <w:rsid w:val="00102D15"/>
    <w:rsid w:val="00105F2F"/>
    <w:rsid w:val="001226BF"/>
    <w:rsid w:val="001C043A"/>
    <w:rsid w:val="001E4BAD"/>
    <w:rsid w:val="001E5D24"/>
    <w:rsid w:val="00205757"/>
    <w:rsid w:val="00275833"/>
    <w:rsid w:val="002B4020"/>
    <w:rsid w:val="00315E29"/>
    <w:rsid w:val="00331B14"/>
    <w:rsid w:val="0036185F"/>
    <w:rsid w:val="003950E3"/>
    <w:rsid w:val="003C31DA"/>
    <w:rsid w:val="003F3596"/>
    <w:rsid w:val="00437239"/>
    <w:rsid w:val="00447211"/>
    <w:rsid w:val="0049738E"/>
    <w:rsid w:val="004C7CE0"/>
    <w:rsid w:val="005120FF"/>
    <w:rsid w:val="0057692B"/>
    <w:rsid w:val="005C4066"/>
    <w:rsid w:val="005F1768"/>
    <w:rsid w:val="006643BB"/>
    <w:rsid w:val="00672B12"/>
    <w:rsid w:val="006B451A"/>
    <w:rsid w:val="007928CA"/>
    <w:rsid w:val="007A675F"/>
    <w:rsid w:val="007B7185"/>
    <w:rsid w:val="007C4BA9"/>
    <w:rsid w:val="00896C18"/>
    <w:rsid w:val="008A7396"/>
    <w:rsid w:val="008E36FB"/>
    <w:rsid w:val="008F464C"/>
    <w:rsid w:val="009B69B2"/>
    <w:rsid w:val="009B7BFC"/>
    <w:rsid w:val="009D2FC7"/>
    <w:rsid w:val="00A17945"/>
    <w:rsid w:val="00A41D05"/>
    <w:rsid w:val="00A42021"/>
    <w:rsid w:val="00AE7415"/>
    <w:rsid w:val="00B92FC5"/>
    <w:rsid w:val="00BE31C8"/>
    <w:rsid w:val="00C03267"/>
    <w:rsid w:val="00C931D8"/>
    <w:rsid w:val="00DA3F04"/>
    <w:rsid w:val="00E32054"/>
    <w:rsid w:val="00E57E7A"/>
    <w:rsid w:val="00E63470"/>
    <w:rsid w:val="00E828C5"/>
    <w:rsid w:val="00F254B3"/>
    <w:rsid w:val="00F53465"/>
    <w:rsid w:val="00F87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B5001-2005-4002-9FF4-8CCC4B11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185"/>
  </w:style>
  <w:style w:type="paragraph" w:styleId="Footer">
    <w:name w:val="footer"/>
    <w:basedOn w:val="Normal"/>
    <w:link w:val="FooterChar"/>
    <w:uiPriority w:val="99"/>
    <w:unhideWhenUsed/>
    <w:rsid w:val="007B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185"/>
  </w:style>
  <w:style w:type="table" w:styleId="TableGrid">
    <w:name w:val="Table Grid"/>
    <w:basedOn w:val="TableNormal"/>
    <w:uiPriority w:val="39"/>
    <w:rsid w:val="0066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5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7</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2021-10-13T22:30:00Z</dcterms:created>
  <dcterms:modified xsi:type="dcterms:W3CDTF">2021-10-14T01:26:00Z</dcterms:modified>
</cp:coreProperties>
</file>